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57F35" w14:textId="77777777" w:rsidR="00BE096A" w:rsidRDefault="00D0144A" w:rsidP="00D0144A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CONSTABLE COUNTRY MEDICAL PRACTICE</w:t>
      </w:r>
    </w:p>
    <w:p w14:paraId="7B2E17F9" w14:textId="77777777" w:rsidR="00D0144A" w:rsidRDefault="00D0144A" w:rsidP="00D0144A">
      <w:pPr>
        <w:jc w:val="center"/>
        <w:rPr>
          <w:rFonts w:ascii="Arial" w:hAnsi="Arial" w:cs="Arial"/>
          <w:b/>
        </w:rPr>
      </w:pPr>
      <w:r w:rsidRPr="00D0144A">
        <w:rPr>
          <w:rFonts w:ascii="Arial" w:hAnsi="Arial" w:cs="Arial"/>
          <w:b/>
        </w:rPr>
        <w:t>PATIENT PARTICIPATION GROUP MINUTES –</w:t>
      </w:r>
      <w:r w:rsidR="0025039F">
        <w:rPr>
          <w:rFonts w:ascii="Arial" w:hAnsi="Arial" w:cs="Arial"/>
          <w:b/>
        </w:rPr>
        <w:t xml:space="preserve"> 25</w:t>
      </w:r>
      <w:r w:rsidR="0025039F" w:rsidRPr="0025039F">
        <w:rPr>
          <w:rFonts w:ascii="Arial" w:hAnsi="Arial" w:cs="Arial"/>
          <w:b/>
          <w:vertAlign w:val="superscript"/>
        </w:rPr>
        <w:t>th</w:t>
      </w:r>
      <w:r w:rsidR="0025039F">
        <w:rPr>
          <w:rFonts w:ascii="Arial" w:hAnsi="Arial" w:cs="Arial"/>
          <w:b/>
        </w:rPr>
        <w:t xml:space="preserve"> June 2018</w:t>
      </w:r>
    </w:p>
    <w:p w14:paraId="325AB840" w14:textId="7265DA46" w:rsidR="0025039F" w:rsidRDefault="00D0144A" w:rsidP="00D0144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Present</w:t>
      </w:r>
      <w:proofErr w:type="gramStart"/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 xml:space="preserve"> Kathy Pollard (Chair), Jan Cheng, Gill Jones (H</w:t>
      </w:r>
      <w:r w:rsidR="009E15F5">
        <w:rPr>
          <w:rFonts w:ascii="Arial" w:hAnsi="Arial" w:cs="Arial"/>
        </w:rPr>
        <w:t>ealthwatch), Andrew Ravasio, Kirsty Nicholls</w:t>
      </w:r>
      <w:r>
        <w:rPr>
          <w:rFonts w:ascii="Arial" w:hAnsi="Arial" w:cs="Arial"/>
        </w:rPr>
        <w:t xml:space="preserve">.  </w:t>
      </w:r>
      <w:r w:rsidR="0025039F">
        <w:rPr>
          <w:rFonts w:ascii="Arial" w:hAnsi="Arial" w:cs="Arial"/>
        </w:rPr>
        <w:t>Mike Huard, Richard Cavana</w:t>
      </w:r>
      <w:r w:rsidR="00BB10BC">
        <w:rPr>
          <w:rFonts w:ascii="Arial" w:hAnsi="Arial" w:cs="Arial"/>
        </w:rPr>
        <w:t>g</w:t>
      </w:r>
      <w:r w:rsidR="0025039F">
        <w:rPr>
          <w:rFonts w:ascii="Arial" w:hAnsi="Arial" w:cs="Arial"/>
        </w:rPr>
        <w:t>h, Lyn Matthews</w:t>
      </w:r>
    </w:p>
    <w:p w14:paraId="5D5B2E6A" w14:textId="487396D5" w:rsidR="00D0144A" w:rsidRDefault="00D0144A" w:rsidP="00D0144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Joining meeting at </w:t>
      </w:r>
      <w:r w:rsidR="0023248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.30 pm </w:t>
      </w:r>
      <w:r w:rsidR="009E15F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Pete Keeble (Practice Manager), C</w:t>
      </w:r>
      <w:r w:rsidR="0025039F">
        <w:rPr>
          <w:rFonts w:ascii="Arial" w:hAnsi="Arial" w:cs="Arial"/>
        </w:rPr>
        <w:t>asey Francis (Admin Assistant), Dr Tet</w:t>
      </w:r>
      <w:r w:rsidR="00232481">
        <w:rPr>
          <w:rFonts w:ascii="Arial" w:hAnsi="Arial" w:cs="Arial"/>
        </w:rPr>
        <w:t>te</w:t>
      </w:r>
      <w:r w:rsidR="0025039F">
        <w:rPr>
          <w:rFonts w:ascii="Arial" w:hAnsi="Arial" w:cs="Arial"/>
        </w:rPr>
        <w:t>h</w:t>
      </w:r>
    </w:p>
    <w:p w14:paraId="0E107712" w14:textId="77777777" w:rsidR="00D0144A" w:rsidRDefault="00D0144A" w:rsidP="00D0144A">
      <w:pPr>
        <w:pStyle w:val="NoSpacing"/>
        <w:jc w:val="both"/>
        <w:rPr>
          <w:rFonts w:ascii="Arial" w:hAnsi="Arial" w:cs="Arial"/>
        </w:rPr>
      </w:pPr>
    </w:p>
    <w:p w14:paraId="28B4A9DC" w14:textId="77777777" w:rsidR="00683580" w:rsidRDefault="00D0144A" w:rsidP="00683580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Apologies:</w:t>
      </w:r>
      <w:r>
        <w:rPr>
          <w:rFonts w:ascii="Arial" w:hAnsi="Arial" w:cs="Arial"/>
          <w:b/>
        </w:rPr>
        <w:tab/>
      </w:r>
      <w:r w:rsidR="0025039F">
        <w:rPr>
          <w:rFonts w:ascii="Arial" w:hAnsi="Arial" w:cs="Arial"/>
        </w:rPr>
        <w:t>Frank Wells,</w:t>
      </w:r>
      <w:r w:rsidR="0025039F" w:rsidRPr="0025039F">
        <w:rPr>
          <w:rFonts w:ascii="Arial" w:hAnsi="Arial" w:cs="Arial"/>
        </w:rPr>
        <w:t xml:space="preserve"> </w:t>
      </w:r>
      <w:r w:rsidR="0025039F">
        <w:rPr>
          <w:rFonts w:ascii="Arial" w:hAnsi="Arial" w:cs="Arial"/>
        </w:rPr>
        <w:t>Nancy Cohn,</w:t>
      </w:r>
      <w:r w:rsidR="0025039F" w:rsidRPr="0025039F">
        <w:rPr>
          <w:rFonts w:ascii="Arial" w:hAnsi="Arial" w:cs="Arial"/>
        </w:rPr>
        <w:t xml:space="preserve"> </w:t>
      </w:r>
      <w:r w:rsidR="0025039F">
        <w:rPr>
          <w:rFonts w:ascii="Arial" w:hAnsi="Arial" w:cs="Arial"/>
        </w:rPr>
        <w:t>Peter Wright</w:t>
      </w:r>
      <w:r w:rsidR="00683580">
        <w:rPr>
          <w:rFonts w:ascii="Arial" w:hAnsi="Arial" w:cs="Arial"/>
        </w:rPr>
        <w:t xml:space="preserve">. </w:t>
      </w:r>
    </w:p>
    <w:p w14:paraId="35E518DE" w14:textId="77777777" w:rsidR="00683580" w:rsidRPr="00683580" w:rsidRDefault="00683580" w:rsidP="00683580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Kathy also read out the letter of resignation from Liz Digby. She was thanked for her contributions in her absence and will be missed.</w:t>
      </w:r>
    </w:p>
    <w:p w14:paraId="30F7BC1D" w14:textId="77777777" w:rsidR="00683580" w:rsidRDefault="00683580" w:rsidP="00683580">
      <w:pPr>
        <w:pStyle w:val="NoSpacing"/>
        <w:jc w:val="both"/>
        <w:rPr>
          <w:rFonts w:ascii="Arial" w:hAnsi="Arial" w:cs="Arial"/>
        </w:rPr>
      </w:pPr>
    </w:p>
    <w:p w14:paraId="2AF8789B" w14:textId="77777777" w:rsidR="0025039F" w:rsidRDefault="0025039F" w:rsidP="009E15F5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Declaration of interest.</w:t>
      </w:r>
      <w:r>
        <w:rPr>
          <w:rFonts w:ascii="Arial" w:hAnsi="Arial" w:cs="Arial"/>
        </w:rPr>
        <w:t xml:space="preserve"> Gill Jones – Healthwatch</w:t>
      </w:r>
    </w:p>
    <w:p w14:paraId="1937A482" w14:textId="77777777" w:rsidR="00683580" w:rsidRDefault="00683580" w:rsidP="00683580">
      <w:pPr>
        <w:pStyle w:val="NoSpacing"/>
        <w:jc w:val="both"/>
        <w:rPr>
          <w:rFonts w:ascii="Arial" w:hAnsi="Arial" w:cs="Arial"/>
        </w:rPr>
      </w:pPr>
    </w:p>
    <w:p w14:paraId="06AECCAC" w14:textId="77777777" w:rsidR="001D46A4" w:rsidRDefault="0025039F" w:rsidP="0025039F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Election of Chair.</w:t>
      </w:r>
      <w:r>
        <w:rPr>
          <w:rFonts w:ascii="Arial" w:hAnsi="Arial" w:cs="Arial"/>
        </w:rPr>
        <w:t xml:space="preserve"> Kathy was elected unopposed. </w:t>
      </w:r>
    </w:p>
    <w:p w14:paraId="7AEE93DC" w14:textId="77777777" w:rsidR="00683580" w:rsidRDefault="00683580" w:rsidP="00683580">
      <w:pPr>
        <w:pStyle w:val="NoSpacing"/>
        <w:jc w:val="both"/>
        <w:rPr>
          <w:rFonts w:ascii="Arial" w:hAnsi="Arial" w:cs="Arial"/>
        </w:rPr>
      </w:pPr>
    </w:p>
    <w:p w14:paraId="2DAB53A9" w14:textId="77777777" w:rsidR="0025039F" w:rsidRPr="0025039F" w:rsidRDefault="0025039F" w:rsidP="0025039F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Vice Chair role remained unfilled.</w:t>
      </w:r>
    </w:p>
    <w:p w14:paraId="20B5543C" w14:textId="77777777" w:rsidR="00D0144A" w:rsidRDefault="00D0144A" w:rsidP="00D0144A">
      <w:pPr>
        <w:pStyle w:val="NoSpacing"/>
        <w:jc w:val="both"/>
        <w:rPr>
          <w:rFonts w:ascii="Arial" w:hAnsi="Arial" w:cs="Arial"/>
        </w:rPr>
      </w:pPr>
    </w:p>
    <w:p w14:paraId="676D5377" w14:textId="77777777" w:rsidR="00D0144A" w:rsidRPr="0025039F" w:rsidRDefault="0025039F" w:rsidP="00D0144A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Minutes of last </w:t>
      </w:r>
      <w:proofErr w:type="gramStart"/>
      <w:r>
        <w:rPr>
          <w:rFonts w:ascii="Arial" w:hAnsi="Arial" w:cs="Arial"/>
          <w:b/>
        </w:rPr>
        <w:t xml:space="preserve">meeting </w:t>
      </w:r>
      <w:r w:rsidR="00D0144A">
        <w:rPr>
          <w:rFonts w:ascii="Arial" w:hAnsi="Arial" w:cs="Arial"/>
          <w:b/>
        </w:rPr>
        <w:t xml:space="preserve"> –</w:t>
      </w:r>
      <w:proofErr w:type="gramEnd"/>
      <w:r w:rsidR="00D0144A">
        <w:rPr>
          <w:rFonts w:ascii="Arial" w:hAnsi="Arial" w:cs="Arial"/>
          <w:b/>
        </w:rPr>
        <w:t xml:space="preserve"> </w:t>
      </w:r>
      <w:r w:rsidR="00D0144A">
        <w:rPr>
          <w:rFonts w:ascii="Arial" w:hAnsi="Arial" w:cs="Arial"/>
        </w:rPr>
        <w:t>agreed.</w:t>
      </w:r>
      <w:r w:rsidR="009E15F5">
        <w:rPr>
          <w:rFonts w:ascii="Arial" w:hAnsi="Arial" w:cs="Arial"/>
        </w:rPr>
        <w:t xml:space="preserve"> </w:t>
      </w:r>
    </w:p>
    <w:p w14:paraId="6827FBFB" w14:textId="77777777" w:rsidR="009E15F5" w:rsidRDefault="009E15F5" w:rsidP="0025039F">
      <w:pPr>
        <w:pStyle w:val="NoSpacing"/>
        <w:ind w:firstLine="720"/>
        <w:jc w:val="both"/>
        <w:rPr>
          <w:rFonts w:ascii="Arial" w:hAnsi="Arial" w:cs="Arial"/>
          <w:b/>
        </w:rPr>
      </w:pPr>
      <w:r w:rsidRPr="0025039F">
        <w:rPr>
          <w:rFonts w:ascii="Arial" w:hAnsi="Arial" w:cs="Arial"/>
          <w:b/>
        </w:rPr>
        <w:t>Matter</w:t>
      </w:r>
      <w:r w:rsidR="001D46A4">
        <w:rPr>
          <w:rFonts w:ascii="Arial" w:hAnsi="Arial" w:cs="Arial"/>
          <w:b/>
        </w:rPr>
        <w:t>s</w:t>
      </w:r>
      <w:r w:rsidRPr="0025039F">
        <w:rPr>
          <w:rFonts w:ascii="Arial" w:hAnsi="Arial" w:cs="Arial"/>
          <w:b/>
        </w:rPr>
        <w:t xml:space="preserve"> arising</w:t>
      </w:r>
    </w:p>
    <w:p w14:paraId="60FAC0C5" w14:textId="77777777" w:rsidR="0025039F" w:rsidRDefault="0025039F" w:rsidP="0025039F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25039F">
        <w:rPr>
          <w:rFonts w:ascii="Arial" w:hAnsi="Arial" w:cs="Arial"/>
        </w:rPr>
        <w:t>The Patient satisfaction survey with UEA. Pete has heard nothing back so assumes that</w:t>
      </w:r>
      <w:r>
        <w:rPr>
          <w:rFonts w:ascii="Arial" w:hAnsi="Arial" w:cs="Arial"/>
        </w:rPr>
        <w:t xml:space="preserve"> non</w:t>
      </w:r>
      <w:r w:rsidR="0068358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of the Masters students want to undertake this as their dissertation.</w:t>
      </w:r>
    </w:p>
    <w:p w14:paraId="0EC237AF" w14:textId="77777777" w:rsidR="0025039F" w:rsidRDefault="0025039F" w:rsidP="0025039F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Training issues. Pete re</w:t>
      </w:r>
      <w:r w:rsidR="00683580">
        <w:rPr>
          <w:rFonts w:ascii="Arial" w:hAnsi="Arial" w:cs="Arial"/>
        </w:rPr>
        <w:t>p</w:t>
      </w:r>
      <w:r>
        <w:rPr>
          <w:rFonts w:ascii="Arial" w:hAnsi="Arial" w:cs="Arial"/>
        </w:rPr>
        <w:t>orted that the CCG</w:t>
      </w:r>
      <w:r w:rsidR="001D46A4">
        <w:rPr>
          <w:rFonts w:ascii="Arial" w:hAnsi="Arial" w:cs="Arial"/>
        </w:rPr>
        <w:t xml:space="preserve"> will be approached to support the GP consultation training</w:t>
      </w:r>
    </w:p>
    <w:p w14:paraId="4BDF008D" w14:textId="77777777" w:rsidR="001D46A4" w:rsidRDefault="001D46A4" w:rsidP="0025039F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CQC inspection. The final report is awaited.</w:t>
      </w:r>
    </w:p>
    <w:p w14:paraId="4525021B" w14:textId="77777777" w:rsidR="001D46A4" w:rsidRDefault="001D46A4" w:rsidP="0025039F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Lyn will report at the next meeting about schools</w:t>
      </w:r>
    </w:p>
    <w:p w14:paraId="37CE9A54" w14:textId="77777777" w:rsidR="001D46A4" w:rsidRDefault="001D46A4" w:rsidP="0025039F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Record sharing – the CCG link is Julie Irving</w:t>
      </w:r>
    </w:p>
    <w:p w14:paraId="0C035E2A" w14:textId="77777777" w:rsidR="001D46A4" w:rsidRDefault="001D46A4" w:rsidP="0025039F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Healthwatch Widget has been added to the website</w:t>
      </w:r>
    </w:p>
    <w:p w14:paraId="784015F8" w14:textId="77777777" w:rsidR="001D46A4" w:rsidRDefault="001D46A4" w:rsidP="0025039F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CCG ‘Pound’. Kathy will arrange a 1st meeting with herself, JC and CF to begin discussions of publication of a newsletter.</w:t>
      </w:r>
    </w:p>
    <w:p w14:paraId="4D97CB72" w14:textId="77777777" w:rsidR="001D46A4" w:rsidRDefault="001D46A4" w:rsidP="001D46A4">
      <w:pPr>
        <w:pStyle w:val="NoSpacing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NHS 70</w:t>
      </w:r>
      <w:r w:rsidRPr="001D46A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Anniversary. Events will be held in both Capel St. Mary and Holton St. Mary.</w:t>
      </w:r>
    </w:p>
    <w:p w14:paraId="595DFB32" w14:textId="5D182035" w:rsidR="00683580" w:rsidRPr="00BB10BC" w:rsidRDefault="002E5EFC" w:rsidP="00BB10BC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Casey was reminded to send Kathy the specification for toys in the waiting room.</w:t>
      </w:r>
    </w:p>
    <w:p w14:paraId="057A9E62" w14:textId="77777777" w:rsidR="002E5EFC" w:rsidRDefault="002E5EFC" w:rsidP="001D46A4">
      <w:pPr>
        <w:pStyle w:val="NoSpacing"/>
        <w:ind w:left="1080"/>
        <w:jc w:val="both"/>
        <w:rPr>
          <w:rFonts w:ascii="Arial" w:hAnsi="Arial" w:cs="Arial"/>
        </w:rPr>
      </w:pPr>
    </w:p>
    <w:p w14:paraId="4C1ADAAF" w14:textId="77777777" w:rsidR="002E5EFC" w:rsidRDefault="001D46A4" w:rsidP="001D46A4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Staffing Update. </w:t>
      </w:r>
      <w:r w:rsidRPr="001D46A4">
        <w:rPr>
          <w:rFonts w:ascii="Arial" w:hAnsi="Arial" w:cs="Arial"/>
        </w:rPr>
        <w:t>Pete reported that Anthea is leaving, Lara had twins and is</w:t>
      </w:r>
      <w:r>
        <w:rPr>
          <w:rFonts w:ascii="Arial" w:hAnsi="Arial" w:cs="Arial"/>
        </w:rPr>
        <w:t xml:space="preserve"> taking a </w:t>
      </w:r>
      <w:r w:rsidR="00683580">
        <w:rPr>
          <w:rFonts w:ascii="Arial" w:hAnsi="Arial" w:cs="Arial"/>
        </w:rPr>
        <w:t xml:space="preserve">full </w:t>
      </w:r>
      <w:r>
        <w:rPr>
          <w:rFonts w:ascii="Arial" w:hAnsi="Arial" w:cs="Arial"/>
        </w:rPr>
        <w:t>year</w:t>
      </w:r>
      <w:r w:rsidR="00683580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s maternity leave. Recruitment is ongoing</w:t>
      </w:r>
      <w:r w:rsidR="002E5EFC">
        <w:rPr>
          <w:rFonts w:ascii="Arial" w:hAnsi="Arial" w:cs="Arial"/>
        </w:rPr>
        <w:t xml:space="preserve"> to recruit to vacancies. The Clinical Pharmacist now works 3 days per week and is improving the repeat prescription service and reviewing medications</w:t>
      </w:r>
      <w:r w:rsidR="00683580">
        <w:rPr>
          <w:rFonts w:ascii="Arial" w:hAnsi="Arial" w:cs="Arial"/>
        </w:rPr>
        <w:t>, bringing added clinical expertise to the system</w:t>
      </w:r>
      <w:r w:rsidR="002E5EFC">
        <w:rPr>
          <w:rFonts w:ascii="Arial" w:hAnsi="Arial" w:cs="Arial"/>
        </w:rPr>
        <w:t>.</w:t>
      </w:r>
    </w:p>
    <w:p w14:paraId="3D44578C" w14:textId="77777777" w:rsidR="002E5EFC" w:rsidRDefault="002E5EFC" w:rsidP="002E5EFC">
      <w:pPr>
        <w:pStyle w:val="NoSpacing"/>
        <w:ind w:left="720"/>
        <w:jc w:val="both"/>
        <w:rPr>
          <w:rFonts w:ascii="Arial" w:hAnsi="Arial" w:cs="Arial"/>
        </w:rPr>
      </w:pPr>
    </w:p>
    <w:p w14:paraId="01DF65E3" w14:textId="50F79F04" w:rsidR="002E5EFC" w:rsidRPr="009F733E" w:rsidRDefault="002E5EFC" w:rsidP="009F733E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2E5EFC">
        <w:rPr>
          <w:rFonts w:ascii="Arial" w:hAnsi="Arial" w:cs="Arial"/>
          <w:b/>
        </w:rPr>
        <w:t>Capel St Mary CIL survey</w:t>
      </w:r>
      <w:r>
        <w:rPr>
          <w:rFonts w:ascii="Arial" w:hAnsi="Arial" w:cs="Arial"/>
        </w:rPr>
        <w:t xml:space="preserve">. </w:t>
      </w:r>
      <w:r w:rsidRPr="002E5EFC">
        <w:rPr>
          <w:rFonts w:ascii="Arial" w:hAnsi="Arial" w:cs="Arial"/>
        </w:rPr>
        <w:t>Kathy shared a synopsis of the results of the survey</w:t>
      </w:r>
      <w:r w:rsidR="00232481">
        <w:rPr>
          <w:rFonts w:ascii="Arial" w:hAnsi="Arial" w:cs="Arial"/>
        </w:rPr>
        <w:t>. There were many concerns about the size of the surgery at Capel, given the expanding population from new developments, and the ability to get appointments now and in the future.</w:t>
      </w:r>
      <w:r w:rsidRPr="002E5EFC">
        <w:rPr>
          <w:rFonts w:ascii="Arial" w:hAnsi="Arial" w:cs="Arial"/>
        </w:rPr>
        <w:t xml:space="preserve"> </w:t>
      </w:r>
      <w:r w:rsidR="00232481">
        <w:rPr>
          <w:rFonts w:ascii="Arial" w:hAnsi="Arial" w:cs="Arial"/>
        </w:rPr>
        <w:t>She also commented that</w:t>
      </w:r>
      <w:r w:rsidRPr="002E5EFC">
        <w:rPr>
          <w:rFonts w:ascii="Arial" w:hAnsi="Arial" w:cs="Arial"/>
        </w:rPr>
        <w:t xml:space="preserve"> the CSM surgery looks tired and shabby from the outside</w:t>
      </w:r>
      <w:r w:rsidR="00232481">
        <w:rPr>
          <w:rFonts w:ascii="Arial" w:hAnsi="Arial" w:cs="Arial"/>
        </w:rPr>
        <w:t>, with weeds and litter</w:t>
      </w:r>
      <w:r w:rsidRPr="002E5EFC">
        <w:rPr>
          <w:rFonts w:ascii="Arial" w:hAnsi="Arial" w:cs="Arial"/>
        </w:rPr>
        <w:t xml:space="preserve">. Pete agreed and will undertake the organisation of a ‘smarten up’. </w:t>
      </w:r>
    </w:p>
    <w:p w14:paraId="725468A3" w14:textId="77777777" w:rsidR="002E5EFC" w:rsidRDefault="002E5EFC" w:rsidP="002E5EFC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It was also agreed that PPG members would tend planted pots when the Practice supplied them. Lavender was suggested as a fairly robust evergreen. The practice will respond to the Parish council regarding comments in the survey and will discuss with Kathy first.</w:t>
      </w:r>
    </w:p>
    <w:p w14:paraId="2B3F37BE" w14:textId="77777777" w:rsidR="002E5EFC" w:rsidRPr="00683580" w:rsidRDefault="00683580" w:rsidP="00683580">
      <w:pPr>
        <w:pStyle w:val="NoSpacing"/>
        <w:ind w:left="720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Action PK</w:t>
      </w:r>
    </w:p>
    <w:p w14:paraId="334A4E9D" w14:textId="77777777" w:rsidR="002E5EFC" w:rsidRDefault="002E5EFC" w:rsidP="002E5EFC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Mike Huard joined the meeting at this point.</w:t>
      </w:r>
    </w:p>
    <w:p w14:paraId="44B6A7AA" w14:textId="77777777" w:rsidR="002E5EFC" w:rsidRDefault="002E5EFC" w:rsidP="002E5EFC">
      <w:pPr>
        <w:pStyle w:val="NoSpacing"/>
        <w:ind w:left="720"/>
        <w:jc w:val="both"/>
        <w:rPr>
          <w:rFonts w:ascii="Arial" w:hAnsi="Arial" w:cs="Arial"/>
        </w:rPr>
      </w:pPr>
    </w:p>
    <w:p w14:paraId="2E4AFB4D" w14:textId="77777777" w:rsidR="002E5EFC" w:rsidRPr="00683580" w:rsidRDefault="002E5EFC" w:rsidP="002E5EF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PPG Network and Coast and Country Network Meetings. </w:t>
      </w:r>
      <w:r>
        <w:rPr>
          <w:rFonts w:ascii="Arial" w:hAnsi="Arial" w:cs="Arial"/>
        </w:rPr>
        <w:t xml:space="preserve"> Kathy will forward the dates for these meetings</w:t>
      </w:r>
      <w:r w:rsidR="009F733E">
        <w:rPr>
          <w:rFonts w:ascii="Arial" w:hAnsi="Arial" w:cs="Arial"/>
        </w:rPr>
        <w:t>.</w:t>
      </w:r>
    </w:p>
    <w:p w14:paraId="0D978AF3" w14:textId="77777777" w:rsidR="00683580" w:rsidRPr="00683580" w:rsidRDefault="00683580" w:rsidP="00683580">
      <w:pPr>
        <w:pStyle w:val="NoSpacing"/>
        <w:ind w:left="7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 KP</w:t>
      </w:r>
    </w:p>
    <w:p w14:paraId="09BA34D1" w14:textId="77777777" w:rsidR="00683580" w:rsidRPr="009F733E" w:rsidRDefault="00683580" w:rsidP="00683580">
      <w:pPr>
        <w:pStyle w:val="NoSpacing"/>
        <w:ind w:left="720"/>
        <w:jc w:val="both"/>
        <w:rPr>
          <w:rFonts w:ascii="Arial" w:hAnsi="Arial" w:cs="Arial"/>
          <w:b/>
        </w:rPr>
      </w:pPr>
    </w:p>
    <w:p w14:paraId="4788F3AB" w14:textId="77777777" w:rsidR="009F733E" w:rsidRPr="005C0665" w:rsidRDefault="009F733E" w:rsidP="002E5EF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NHS 70</w:t>
      </w:r>
      <w:r w:rsidRPr="009F733E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Tea Party. </w:t>
      </w:r>
      <w:r>
        <w:rPr>
          <w:rFonts w:ascii="Arial" w:hAnsi="Arial" w:cs="Arial"/>
        </w:rPr>
        <w:t>Pete was reminded to apply for the money from Louise Hardwick. A number of members agreed to volunteer at the Capel St. Mary coffee morning, some making cakes as well. Strawberries and cream, as a special treat, will be funded on the menu for the Holton St. Mary ‘First Friday of the Month Lunch Club’. JC is linking with the July volunteers to arrange this.</w:t>
      </w:r>
    </w:p>
    <w:p w14:paraId="6BF8B45F" w14:textId="77777777" w:rsidR="005C0665" w:rsidRPr="00683580" w:rsidRDefault="005C0665" w:rsidP="005C0665">
      <w:pPr>
        <w:pStyle w:val="NoSpacing"/>
        <w:ind w:left="7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 - various</w:t>
      </w:r>
    </w:p>
    <w:p w14:paraId="3F2C84C4" w14:textId="77777777" w:rsidR="00683580" w:rsidRPr="009F733E" w:rsidRDefault="00683580" w:rsidP="00683580">
      <w:pPr>
        <w:pStyle w:val="NoSpacing"/>
        <w:ind w:left="720"/>
        <w:jc w:val="both"/>
        <w:rPr>
          <w:rFonts w:ascii="Arial" w:hAnsi="Arial" w:cs="Arial"/>
          <w:b/>
        </w:rPr>
      </w:pPr>
    </w:p>
    <w:p w14:paraId="29EE2E8B" w14:textId="77777777" w:rsidR="009F733E" w:rsidRDefault="009F733E" w:rsidP="002E5EFC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Capel Parish Nurses Health Fair – Sat 30</w:t>
      </w:r>
      <w:r w:rsidRPr="009F733E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June. </w:t>
      </w:r>
      <w:r w:rsidRPr="009F733E">
        <w:rPr>
          <w:rFonts w:ascii="Arial" w:hAnsi="Arial" w:cs="Arial"/>
        </w:rPr>
        <w:t>MH agreed to attend this event with a stand for the PPG</w:t>
      </w:r>
    </w:p>
    <w:p w14:paraId="317C4E15" w14:textId="77777777" w:rsidR="005C0665" w:rsidRDefault="005C0665" w:rsidP="005C0665">
      <w:pPr>
        <w:pStyle w:val="NoSpacing"/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Action MH</w:t>
      </w:r>
    </w:p>
    <w:p w14:paraId="08CC4F54" w14:textId="77777777" w:rsidR="00683580" w:rsidRDefault="00683580" w:rsidP="00683580">
      <w:pPr>
        <w:pStyle w:val="NoSpacing"/>
        <w:jc w:val="both"/>
        <w:rPr>
          <w:rFonts w:ascii="Arial" w:hAnsi="Arial" w:cs="Arial"/>
        </w:rPr>
      </w:pPr>
    </w:p>
    <w:p w14:paraId="210BF8DF" w14:textId="77777777" w:rsidR="009F733E" w:rsidRDefault="009F733E" w:rsidP="002E5EFC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Discussion on a wider PPG forum.</w:t>
      </w:r>
      <w:r>
        <w:rPr>
          <w:rFonts w:ascii="Arial" w:hAnsi="Arial" w:cs="Arial"/>
        </w:rPr>
        <w:t xml:space="preserve"> The principle of reaching as wide a section of the patient population as possible is the aim. Should this be virtual or physical. Pete thought that PPG Associates would be a good idea. Kathy will research this at local and national PPG level to gather ideas of how it’s done elsewhere.</w:t>
      </w:r>
    </w:p>
    <w:p w14:paraId="6357550E" w14:textId="77777777" w:rsidR="005C0665" w:rsidRDefault="005C0665" w:rsidP="005C0665">
      <w:pPr>
        <w:pStyle w:val="NoSpacing"/>
        <w:ind w:left="72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Action KP</w:t>
      </w:r>
    </w:p>
    <w:p w14:paraId="2866F652" w14:textId="77777777" w:rsidR="00683580" w:rsidRDefault="00683580" w:rsidP="00683580">
      <w:pPr>
        <w:pStyle w:val="NoSpacing"/>
        <w:jc w:val="both"/>
        <w:rPr>
          <w:rFonts w:ascii="Arial" w:hAnsi="Arial" w:cs="Arial"/>
        </w:rPr>
      </w:pPr>
    </w:p>
    <w:p w14:paraId="1104616A" w14:textId="77777777" w:rsidR="009F733E" w:rsidRDefault="009F733E" w:rsidP="002E5EFC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Comment Cards.</w:t>
      </w:r>
      <w:r>
        <w:rPr>
          <w:rFonts w:ascii="Arial" w:hAnsi="Arial" w:cs="Arial"/>
        </w:rPr>
        <w:t xml:space="preserve"> No comments cards have been received at either surgery. Kathy passed an email she received to PK for action</w:t>
      </w:r>
      <w:r w:rsidR="005C0665">
        <w:rPr>
          <w:rFonts w:ascii="Arial" w:hAnsi="Arial" w:cs="Arial"/>
        </w:rPr>
        <w:t>.</w:t>
      </w:r>
    </w:p>
    <w:p w14:paraId="7019C6C5" w14:textId="77777777" w:rsidR="005C0665" w:rsidRDefault="005C0665" w:rsidP="005C0665">
      <w:pPr>
        <w:pStyle w:val="NoSpacing"/>
        <w:ind w:left="72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Action PK</w:t>
      </w:r>
    </w:p>
    <w:p w14:paraId="27EB544D" w14:textId="77777777" w:rsidR="00683580" w:rsidRDefault="00683580" w:rsidP="00683580">
      <w:pPr>
        <w:pStyle w:val="NoSpacing"/>
        <w:jc w:val="both"/>
        <w:rPr>
          <w:rFonts w:ascii="Arial" w:hAnsi="Arial" w:cs="Arial"/>
        </w:rPr>
      </w:pPr>
    </w:p>
    <w:p w14:paraId="0A0DD4A2" w14:textId="77777777" w:rsidR="0046332A" w:rsidRDefault="0046332A" w:rsidP="002E5EFC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Any other Business.</w:t>
      </w:r>
    </w:p>
    <w:p w14:paraId="4FA30957" w14:textId="6F801B8C" w:rsidR="005C0665" w:rsidRPr="005C0665" w:rsidRDefault="0046332A" w:rsidP="00232481">
      <w:pPr>
        <w:pStyle w:val="NoSpacing"/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LM suggested that the qualifications and experience of clinical staff could be included </w:t>
      </w:r>
      <w:r w:rsidR="00232481">
        <w:rPr>
          <w:rFonts w:ascii="Arial" w:hAnsi="Arial" w:cs="Arial"/>
        </w:rPr>
        <w:t>on the</w:t>
      </w:r>
      <w:r>
        <w:rPr>
          <w:rFonts w:ascii="Arial" w:hAnsi="Arial" w:cs="Arial"/>
        </w:rPr>
        <w:t xml:space="preserve"> practice</w:t>
      </w:r>
      <w:r w:rsidR="00232481">
        <w:rPr>
          <w:rFonts w:ascii="Arial" w:hAnsi="Arial" w:cs="Arial"/>
        </w:rPr>
        <w:t xml:space="preserve"> website</w:t>
      </w:r>
      <w:r>
        <w:rPr>
          <w:rFonts w:ascii="Arial" w:hAnsi="Arial" w:cs="Arial"/>
        </w:rPr>
        <w:t xml:space="preserve"> </w:t>
      </w:r>
      <w:r w:rsidR="005C0665" w:rsidRPr="005C0665">
        <w:rPr>
          <w:rFonts w:ascii="Arial" w:hAnsi="Arial" w:cs="Arial"/>
          <w:b/>
        </w:rPr>
        <w:t>Action PK/CF</w:t>
      </w:r>
    </w:p>
    <w:p w14:paraId="3CAA3B2D" w14:textId="77777777" w:rsidR="0046332A" w:rsidRDefault="0046332A" w:rsidP="005C0665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information for patients with the idea that this should be celebrated. PK/CF will discuss with GPs.</w:t>
      </w:r>
    </w:p>
    <w:p w14:paraId="69AD0EC1" w14:textId="77777777" w:rsidR="005C0665" w:rsidRPr="005C0665" w:rsidRDefault="005C0665" w:rsidP="005C0665">
      <w:pPr>
        <w:pStyle w:val="NoSpacing"/>
        <w:ind w:left="1080"/>
        <w:jc w:val="right"/>
        <w:rPr>
          <w:rFonts w:ascii="Arial" w:hAnsi="Arial" w:cs="Arial"/>
          <w:b/>
        </w:rPr>
      </w:pPr>
      <w:r w:rsidRPr="005C0665">
        <w:rPr>
          <w:rFonts w:ascii="Arial" w:hAnsi="Arial" w:cs="Arial"/>
          <w:b/>
        </w:rPr>
        <w:t>Action PK/CF</w:t>
      </w:r>
    </w:p>
    <w:p w14:paraId="2F1BE10C" w14:textId="6889C908" w:rsidR="0046332A" w:rsidRDefault="0046332A" w:rsidP="005C0665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gramStart"/>
      <w:r>
        <w:rPr>
          <w:rFonts w:ascii="Arial" w:hAnsi="Arial" w:cs="Arial"/>
        </w:rPr>
        <w:t>practice have</w:t>
      </w:r>
      <w:proofErr w:type="gramEnd"/>
      <w:r>
        <w:rPr>
          <w:rFonts w:ascii="Arial" w:hAnsi="Arial" w:cs="Arial"/>
        </w:rPr>
        <w:t xml:space="preserve"> posted information about what they have done in re</w:t>
      </w:r>
      <w:r w:rsidR="00232481">
        <w:rPr>
          <w:rFonts w:ascii="Arial" w:hAnsi="Arial" w:cs="Arial"/>
        </w:rPr>
        <w:t>s</w:t>
      </w:r>
      <w:r>
        <w:rPr>
          <w:rFonts w:ascii="Arial" w:hAnsi="Arial" w:cs="Arial"/>
        </w:rPr>
        <w:t>ponse to patient comments in the waiting rooms. JC shared a style which is used by secondary Trusts which is ‘punch</w:t>
      </w:r>
      <w:r w:rsidR="00232481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’ visually and conveys the message in a succinct way. PK took an example away to adapt the </w:t>
      </w:r>
      <w:proofErr w:type="gramStart"/>
      <w:r>
        <w:rPr>
          <w:rFonts w:ascii="Arial" w:hAnsi="Arial" w:cs="Arial"/>
        </w:rPr>
        <w:t>practice’s</w:t>
      </w:r>
      <w:proofErr w:type="gramEnd"/>
      <w:r>
        <w:rPr>
          <w:rFonts w:ascii="Arial" w:hAnsi="Arial" w:cs="Arial"/>
        </w:rPr>
        <w:t xml:space="preserve"> to a similar style.</w:t>
      </w:r>
    </w:p>
    <w:p w14:paraId="5B956884" w14:textId="77777777" w:rsidR="005C0665" w:rsidRPr="005C0665" w:rsidRDefault="005C0665" w:rsidP="005C0665">
      <w:pPr>
        <w:pStyle w:val="NoSpacing"/>
        <w:ind w:left="7560"/>
        <w:rPr>
          <w:rFonts w:ascii="Arial" w:hAnsi="Arial" w:cs="Arial"/>
          <w:b/>
        </w:rPr>
      </w:pPr>
      <w:r w:rsidRPr="005C0665">
        <w:rPr>
          <w:rFonts w:ascii="Arial" w:hAnsi="Arial" w:cs="Arial"/>
          <w:b/>
        </w:rPr>
        <w:t>Action PK/CF</w:t>
      </w:r>
    </w:p>
    <w:p w14:paraId="0DD78405" w14:textId="77777777" w:rsidR="005C0665" w:rsidRDefault="005C0665" w:rsidP="005C0665">
      <w:pPr>
        <w:pStyle w:val="NoSpacing"/>
        <w:ind w:left="1080"/>
        <w:jc w:val="right"/>
        <w:rPr>
          <w:rFonts w:ascii="Arial" w:hAnsi="Arial" w:cs="Arial"/>
        </w:rPr>
      </w:pPr>
    </w:p>
    <w:p w14:paraId="1FF07528" w14:textId="77777777" w:rsidR="005C0665" w:rsidRPr="005C0665" w:rsidRDefault="0046332A" w:rsidP="005C0665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MH reported that One Life would like to link in with the Practice. He will forward PF and CF’s contact details.</w:t>
      </w:r>
    </w:p>
    <w:p w14:paraId="66CB41FE" w14:textId="77777777" w:rsidR="0046332A" w:rsidRPr="005C0665" w:rsidRDefault="005C0665" w:rsidP="005C0665">
      <w:pPr>
        <w:pStyle w:val="NoSpacing"/>
        <w:ind w:left="108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 MH</w:t>
      </w:r>
    </w:p>
    <w:p w14:paraId="1EAF8B89" w14:textId="77777777" w:rsidR="005C0665" w:rsidRDefault="005C0665" w:rsidP="005C0665">
      <w:pPr>
        <w:pStyle w:val="NoSpacing"/>
        <w:jc w:val="right"/>
        <w:rPr>
          <w:rFonts w:ascii="Arial" w:hAnsi="Arial" w:cs="Arial"/>
        </w:rPr>
      </w:pPr>
    </w:p>
    <w:p w14:paraId="4F88CD93" w14:textId="77777777" w:rsidR="0046332A" w:rsidRDefault="0046332A" w:rsidP="005C0665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PK reported that there is a sum of money donated by patients for Dr. </w:t>
      </w:r>
      <w:proofErr w:type="spellStart"/>
      <w:r>
        <w:rPr>
          <w:rFonts w:ascii="Arial" w:hAnsi="Arial" w:cs="Arial"/>
        </w:rPr>
        <w:t>Ayache’s</w:t>
      </w:r>
      <w:proofErr w:type="spellEnd"/>
      <w:r>
        <w:rPr>
          <w:rFonts w:ascii="Arial" w:hAnsi="Arial" w:cs="Arial"/>
        </w:rPr>
        <w:t xml:space="preserve"> leaving gift. He will ask him what he would like.</w:t>
      </w:r>
    </w:p>
    <w:p w14:paraId="4E437331" w14:textId="77777777" w:rsidR="005C0665" w:rsidRPr="005C0665" w:rsidRDefault="005C0665" w:rsidP="005C0665">
      <w:pPr>
        <w:pStyle w:val="NoSpacing"/>
        <w:ind w:left="108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Action PK</w:t>
      </w:r>
    </w:p>
    <w:p w14:paraId="0CA70322" w14:textId="77777777" w:rsidR="005C0665" w:rsidRDefault="005C0665" w:rsidP="005C0665">
      <w:pPr>
        <w:pStyle w:val="NoSpacing"/>
        <w:jc w:val="right"/>
        <w:rPr>
          <w:rFonts w:ascii="Arial" w:hAnsi="Arial" w:cs="Arial"/>
        </w:rPr>
      </w:pPr>
    </w:p>
    <w:p w14:paraId="7E2FEB24" w14:textId="77777777" w:rsidR="0046332A" w:rsidRDefault="0046332A" w:rsidP="005C0665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Future talks. The question of whether these were worth the effort, given the attendance, was discussed. Lynn will speak to Schools about using their facilities for a talk on self care of common childhood ailments. JC stepped down from the talks sub group due to family responsibilities.</w:t>
      </w:r>
    </w:p>
    <w:p w14:paraId="0F5CC256" w14:textId="77777777" w:rsidR="005C0665" w:rsidRPr="005C0665" w:rsidRDefault="005C0665" w:rsidP="005C0665">
      <w:pPr>
        <w:pStyle w:val="NoSpacing"/>
        <w:ind w:left="108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 LM</w:t>
      </w:r>
    </w:p>
    <w:p w14:paraId="74981343" w14:textId="77777777" w:rsidR="00683580" w:rsidRDefault="00683580" w:rsidP="0046332A">
      <w:pPr>
        <w:pStyle w:val="NoSpacing"/>
        <w:ind w:left="720"/>
        <w:jc w:val="both"/>
        <w:rPr>
          <w:rFonts w:ascii="Arial" w:hAnsi="Arial" w:cs="Arial"/>
        </w:rPr>
      </w:pPr>
    </w:p>
    <w:p w14:paraId="0927F01F" w14:textId="77777777" w:rsidR="00D0144A" w:rsidRPr="00D0144A" w:rsidRDefault="00683580" w:rsidP="005C0665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Date of next meeting 16</w:t>
      </w:r>
      <w:r w:rsidRPr="0068358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 2018 at 5pm (pre meeting) and 5.30pm with Practice representatives.</w:t>
      </w:r>
    </w:p>
    <w:sectPr w:rsidR="00D0144A" w:rsidRPr="00D0144A" w:rsidSect="00916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525F"/>
    <w:multiLevelType w:val="hybridMultilevel"/>
    <w:tmpl w:val="998E82BA"/>
    <w:lvl w:ilvl="0" w:tplc="DE5034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93D9C"/>
    <w:multiLevelType w:val="hybridMultilevel"/>
    <w:tmpl w:val="FEA0D22E"/>
    <w:lvl w:ilvl="0" w:tplc="581EF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0918BC"/>
    <w:multiLevelType w:val="hybridMultilevel"/>
    <w:tmpl w:val="53C4F1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1370187"/>
    <w:multiLevelType w:val="hybridMultilevel"/>
    <w:tmpl w:val="75E078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421A94"/>
    <w:multiLevelType w:val="hybridMultilevel"/>
    <w:tmpl w:val="A58EC2F6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17824DB"/>
    <w:multiLevelType w:val="hybridMultilevel"/>
    <w:tmpl w:val="6E9A6EB8"/>
    <w:lvl w:ilvl="0" w:tplc="08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CE65282"/>
    <w:multiLevelType w:val="hybridMultilevel"/>
    <w:tmpl w:val="B62C5352"/>
    <w:lvl w:ilvl="0" w:tplc="19D8D2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4A"/>
    <w:rsid w:val="00034A0D"/>
    <w:rsid w:val="0006556B"/>
    <w:rsid w:val="00096336"/>
    <w:rsid w:val="000F5A26"/>
    <w:rsid w:val="00162F01"/>
    <w:rsid w:val="001B74BA"/>
    <w:rsid w:val="001D46A4"/>
    <w:rsid w:val="00210429"/>
    <w:rsid w:val="00232481"/>
    <w:rsid w:val="002439AA"/>
    <w:rsid w:val="0025039F"/>
    <w:rsid w:val="00263886"/>
    <w:rsid w:val="002E5EFC"/>
    <w:rsid w:val="003A4BA7"/>
    <w:rsid w:val="003C33AF"/>
    <w:rsid w:val="00423978"/>
    <w:rsid w:val="0046332A"/>
    <w:rsid w:val="00524379"/>
    <w:rsid w:val="00592ED6"/>
    <w:rsid w:val="005C0665"/>
    <w:rsid w:val="00625CE3"/>
    <w:rsid w:val="00683580"/>
    <w:rsid w:val="00713286"/>
    <w:rsid w:val="00762367"/>
    <w:rsid w:val="007B7ACF"/>
    <w:rsid w:val="007F10CD"/>
    <w:rsid w:val="00860D6D"/>
    <w:rsid w:val="00882452"/>
    <w:rsid w:val="00916A5A"/>
    <w:rsid w:val="00924C28"/>
    <w:rsid w:val="009327D4"/>
    <w:rsid w:val="009E15F5"/>
    <w:rsid w:val="009F733E"/>
    <w:rsid w:val="00A0112B"/>
    <w:rsid w:val="00A062FD"/>
    <w:rsid w:val="00AD3FF9"/>
    <w:rsid w:val="00B221D9"/>
    <w:rsid w:val="00BB10BC"/>
    <w:rsid w:val="00BE096A"/>
    <w:rsid w:val="00C6165A"/>
    <w:rsid w:val="00C93EF6"/>
    <w:rsid w:val="00CF1AAD"/>
    <w:rsid w:val="00CF4268"/>
    <w:rsid w:val="00D00B9F"/>
    <w:rsid w:val="00D0144A"/>
    <w:rsid w:val="00D850C3"/>
    <w:rsid w:val="00E571D7"/>
    <w:rsid w:val="00E93941"/>
    <w:rsid w:val="00ED4A8A"/>
    <w:rsid w:val="00EE6262"/>
    <w:rsid w:val="00F25AA5"/>
    <w:rsid w:val="00F67F37"/>
    <w:rsid w:val="00FB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09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14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1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14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1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SuffolkCCG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and Liz</dc:creator>
  <cp:lastModifiedBy>Francis Casey - Office Administrator</cp:lastModifiedBy>
  <cp:revision>2</cp:revision>
  <cp:lastPrinted>2018-07-12T17:46:00Z</cp:lastPrinted>
  <dcterms:created xsi:type="dcterms:W3CDTF">2018-07-23T09:03:00Z</dcterms:created>
  <dcterms:modified xsi:type="dcterms:W3CDTF">2018-07-23T09:03:00Z</dcterms:modified>
</cp:coreProperties>
</file>