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26"/>
        <w:gridCol w:w="7027"/>
        <w:gridCol w:w="1463"/>
      </w:tblGrid>
      <w:tr w:rsidR="00D10670" w14:paraId="0A930143" w14:textId="77777777" w:rsidTr="002D397C">
        <w:tc>
          <w:tcPr>
            <w:tcW w:w="9016" w:type="dxa"/>
            <w:gridSpan w:val="3"/>
          </w:tcPr>
          <w:p w14:paraId="414837D7" w14:textId="77777777" w:rsidR="00D10670" w:rsidRDefault="005C0568">
            <w:pPr>
              <w:spacing w:after="0" w:line="240" w:lineRule="auto"/>
              <w:jc w:val="center"/>
            </w:pPr>
            <w:r>
              <w:t>Constable Country Medical Practice</w:t>
            </w:r>
          </w:p>
        </w:tc>
      </w:tr>
      <w:tr w:rsidR="00D10670" w14:paraId="65A5C11B" w14:textId="77777777" w:rsidTr="002D397C">
        <w:tc>
          <w:tcPr>
            <w:tcW w:w="9016" w:type="dxa"/>
            <w:gridSpan w:val="3"/>
          </w:tcPr>
          <w:p w14:paraId="44A41426" w14:textId="77777777" w:rsidR="00D10670" w:rsidRDefault="005C0568">
            <w:pPr>
              <w:spacing w:after="0" w:line="240" w:lineRule="auto"/>
              <w:jc w:val="center"/>
            </w:pPr>
            <w:r>
              <w:t>Patient Participation Group</w:t>
            </w:r>
          </w:p>
        </w:tc>
      </w:tr>
      <w:tr w:rsidR="00D10670" w14:paraId="231027A3" w14:textId="77777777" w:rsidTr="002D397C">
        <w:tc>
          <w:tcPr>
            <w:tcW w:w="9016" w:type="dxa"/>
            <w:gridSpan w:val="3"/>
          </w:tcPr>
          <w:p w14:paraId="22EE17B4" w14:textId="3D68C4E2" w:rsidR="00D10670" w:rsidRDefault="005C0568">
            <w:pPr>
              <w:spacing w:after="0" w:line="240" w:lineRule="auto"/>
              <w:jc w:val="center"/>
            </w:pPr>
            <w:r>
              <w:t>Minutes of</w:t>
            </w:r>
            <w:r w:rsidR="000C7805">
              <w:t xml:space="preserve"> </w:t>
            </w:r>
            <w:r>
              <w:t xml:space="preserve">meeting held on </w:t>
            </w:r>
            <w:r w:rsidR="00116FC7">
              <w:t>October 25, 2021</w:t>
            </w:r>
            <w:r w:rsidR="00842B2A">
              <w:t xml:space="preserve">, on Zoom at </w:t>
            </w:r>
            <w:r w:rsidR="00116FC7">
              <w:t>5:00</w:t>
            </w:r>
          </w:p>
        </w:tc>
      </w:tr>
      <w:tr w:rsidR="00D10670" w14:paraId="68B9C164" w14:textId="77777777" w:rsidTr="002D397C">
        <w:tc>
          <w:tcPr>
            <w:tcW w:w="526" w:type="dxa"/>
          </w:tcPr>
          <w:p w14:paraId="3DCD6A7D" w14:textId="77777777" w:rsidR="00D10670" w:rsidRDefault="00D10670">
            <w:pPr>
              <w:spacing w:after="0" w:line="240" w:lineRule="auto"/>
            </w:pPr>
          </w:p>
        </w:tc>
        <w:tc>
          <w:tcPr>
            <w:tcW w:w="7027" w:type="dxa"/>
          </w:tcPr>
          <w:p w14:paraId="0C7B01D3" w14:textId="77777777" w:rsidR="00D10670" w:rsidRDefault="00D10670">
            <w:pPr>
              <w:spacing w:after="0" w:line="240" w:lineRule="auto"/>
            </w:pPr>
          </w:p>
        </w:tc>
        <w:tc>
          <w:tcPr>
            <w:tcW w:w="1463" w:type="dxa"/>
          </w:tcPr>
          <w:p w14:paraId="6601A8E8" w14:textId="77777777" w:rsidR="00D10670" w:rsidRDefault="00D10670">
            <w:pPr>
              <w:spacing w:after="0" w:line="240" w:lineRule="auto"/>
            </w:pPr>
          </w:p>
        </w:tc>
      </w:tr>
      <w:tr w:rsidR="00D10670" w14:paraId="777C6E69" w14:textId="77777777" w:rsidTr="002D397C">
        <w:tc>
          <w:tcPr>
            <w:tcW w:w="9016" w:type="dxa"/>
            <w:gridSpan w:val="3"/>
          </w:tcPr>
          <w:p w14:paraId="0F3FD7A2" w14:textId="23DA6A60" w:rsidR="00116FC7" w:rsidRDefault="005C0568">
            <w:pPr>
              <w:spacing w:after="0" w:line="240" w:lineRule="auto"/>
            </w:pPr>
            <w:r>
              <w:t>Present: Kathy Pollard (KP) Chair, Mike Huard (MH)</w:t>
            </w:r>
            <w:r w:rsidR="004B1792">
              <w:t>,</w:t>
            </w:r>
            <w:r>
              <w:t xml:space="preserve"> Jan Cheng (JC),</w:t>
            </w:r>
            <w:r w:rsidR="00145689">
              <w:t xml:space="preserve"> </w:t>
            </w:r>
            <w:r>
              <w:t>Andrew Ravasio</w:t>
            </w:r>
            <w:r w:rsidR="000C7805">
              <w:t xml:space="preserve"> (AR), </w:t>
            </w:r>
            <w:r w:rsidR="00116FC7">
              <w:t>Liz Nalet</w:t>
            </w:r>
            <w:r w:rsidR="004B1792">
              <w:t xml:space="preserve"> (LN)</w:t>
            </w:r>
            <w:r w:rsidR="00116FC7">
              <w:t xml:space="preserve">, </w:t>
            </w:r>
            <w:r w:rsidR="004B1792">
              <w:t>Sue Merton</w:t>
            </w:r>
            <w:r w:rsidR="00DE0BB5">
              <w:t xml:space="preserve">, </w:t>
            </w:r>
            <w:r w:rsidR="004B1792">
              <w:t>Healthwatch,</w:t>
            </w:r>
            <w:r w:rsidR="00DE0BB5">
              <w:t>(</w:t>
            </w:r>
            <w:r w:rsidR="004B1792">
              <w:t xml:space="preserve"> SM)</w:t>
            </w:r>
          </w:p>
          <w:p w14:paraId="393D15DC" w14:textId="2FD82876" w:rsidR="00D10670" w:rsidRDefault="00116FC7">
            <w:pPr>
              <w:spacing w:after="0" w:line="240" w:lineRule="auto"/>
            </w:pPr>
            <w:r>
              <w:t>Kirsty Nichols</w:t>
            </w:r>
            <w:r w:rsidR="00DB5C70">
              <w:t xml:space="preserve"> </w:t>
            </w:r>
            <w:r>
              <w:t>(KN), Pete Keeble</w:t>
            </w:r>
            <w:r w:rsidR="00D730B3">
              <w:t xml:space="preserve"> </w:t>
            </w:r>
            <w:r>
              <w:t>(PK), Nancy Cohn</w:t>
            </w:r>
            <w:r w:rsidR="004B1792">
              <w:t xml:space="preserve"> (NC)</w:t>
            </w:r>
            <w:r w:rsidR="00842B2A">
              <w:t>(minute</w:t>
            </w:r>
            <w:r w:rsidR="00D730B3">
              <w:t>s</w:t>
            </w:r>
            <w:r w:rsidR="00842B2A">
              <w:t>)</w:t>
            </w:r>
          </w:p>
        </w:tc>
      </w:tr>
      <w:tr w:rsidR="00D10670" w14:paraId="408C8971" w14:textId="77777777" w:rsidTr="002D397C">
        <w:tc>
          <w:tcPr>
            <w:tcW w:w="526" w:type="dxa"/>
          </w:tcPr>
          <w:p w14:paraId="7BA4BC02" w14:textId="77777777" w:rsidR="00D10670" w:rsidRDefault="00D10670">
            <w:pPr>
              <w:spacing w:after="0" w:line="240" w:lineRule="auto"/>
            </w:pPr>
          </w:p>
        </w:tc>
        <w:tc>
          <w:tcPr>
            <w:tcW w:w="7027" w:type="dxa"/>
          </w:tcPr>
          <w:p w14:paraId="79CDA151" w14:textId="77777777" w:rsidR="00D10670" w:rsidRDefault="00D10670">
            <w:pPr>
              <w:spacing w:after="0" w:line="240" w:lineRule="auto"/>
            </w:pPr>
          </w:p>
        </w:tc>
        <w:tc>
          <w:tcPr>
            <w:tcW w:w="1463" w:type="dxa"/>
          </w:tcPr>
          <w:p w14:paraId="60B2A5B9" w14:textId="77777777" w:rsidR="00D10670" w:rsidRDefault="005C0568">
            <w:pPr>
              <w:spacing w:after="0" w:line="240" w:lineRule="auto"/>
              <w:jc w:val="center"/>
              <w:rPr>
                <w:b/>
                <w:bCs/>
              </w:rPr>
            </w:pPr>
            <w:r>
              <w:rPr>
                <w:b/>
                <w:bCs/>
              </w:rPr>
              <w:t>ACTION</w:t>
            </w:r>
          </w:p>
        </w:tc>
      </w:tr>
      <w:tr w:rsidR="00D10670" w14:paraId="60E98310" w14:textId="77777777" w:rsidTr="002D397C">
        <w:tc>
          <w:tcPr>
            <w:tcW w:w="526" w:type="dxa"/>
          </w:tcPr>
          <w:p w14:paraId="6A8188B8" w14:textId="77777777" w:rsidR="00D10670" w:rsidRDefault="005C0568">
            <w:pPr>
              <w:spacing w:after="0" w:line="240" w:lineRule="auto"/>
            </w:pPr>
            <w:r>
              <w:t>1.</w:t>
            </w:r>
          </w:p>
        </w:tc>
        <w:tc>
          <w:tcPr>
            <w:tcW w:w="7027" w:type="dxa"/>
          </w:tcPr>
          <w:p w14:paraId="0666DE6D" w14:textId="212BF91B" w:rsidR="00D10670" w:rsidRDefault="00116FC7">
            <w:pPr>
              <w:spacing w:after="0" w:line="240" w:lineRule="auto"/>
            </w:pPr>
            <w:r>
              <w:t>Apologies</w:t>
            </w:r>
            <w:r w:rsidR="004B1792">
              <w:t>: Gill Jones</w:t>
            </w:r>
            <w:r w:rsidR="005C47D2">
              <w:t>, Lyn Matthews</w:t>
            </w:r>
          </w:p>
        </w:tc>
        <w:tc>
          <w:tcPr>
            <w:tcW w:w="1463" w:type="dxa"/>
          </w:tcPr>
          <w:p w14:paraId="336FBE6F" w14:textId="1D22E327" w:rsidR="00D10670" w:rsidRDefault="00D10670">
            <w:pPr>
              <w:spacing w:after="0" w:line="240" w:lineRule="auto"/>
            </w:pPr>
          </w:p>
        </w:tc>
      </w:tr>
      <w:tr w:rsidR="00D10670" w14:paraId="4C23715C" w14:textId="77777777" w:rsidTr="002D397C">
        <w:tc>
          <w:tcPr>
            <w:tcW w:w="526" w:type="dxa"/>
          </w:tcPr>
          <w:p w14:paraId="7955D560" w14:textId="77777777" w:rsidR="00D10670" w:rsidRDefault="00D10670">
            <w:pPr>
              <w:spacing w:after="0" w:line="240" w:lineRule="auto"/>
            </w:pPr>
          </w:p>
        </w:tc>
        <w:tc>
          <w:tcPr>
            <w:tcW w:w="7027" w:type="dxa"/>
          </w:tcPr>
          <w:p w14:paraId="6CE7B889" w14:textId="77777777" w:rsidR="00D10670" w:rsidRDefault="00D10670">
            <w:pPr>
              <w:spacing w:after="0" w:line="240" w:lineRule="auto"/>
            </w:pPr>
          </w:p>
        </w:tc>
        <w:tc>
          <w:tcPr>
            <w:tcW w:w="1463" w:type="dxa"/>
          </w:tcPr>
          <w:p w14:paraId="109F58EF" w14:textId="77777777" w:rsidR="00D10670" w:rsidRDefault="00D10670">
            <w:pPr>
              <w:spacing w:after="0" w:line="240" w:lineRule="auto"/>
            </w:pPr>
          </w:p>
        </w:tc>
      </w:tr>
      <w:tr w:rsidR="00D10670" w14:paraId="30B4F0B0" w14:textId="77777777" w:rsidTr="002D397C">
        <w:tc>
          <w:tcPr>
            <w:tcW w:w="526" w:type="dxa"/>
          </w:tcPr>
          <w:p w14:paraId="06C0BA88" w14:textId="77777777" w:rsidR="00D10670" w:rsidRDefault="005C0568">
            <w:pPr>
              <w:spacing w:after="0" w:line="240" w:lineRule="auto"/>
            </w:pPr>
            <w:r>
              <w:t>2.</w:t>
            </w:r>
          </w:p>
        </w:tc>
        <w:tc>
          <w:tcPr>
            <w:tcW w:w="7027" w:type="dxa"/>
          </w:tcPr>
          <w:p w14:paraId="2AC09A4C" w14:textId="5FD66FD1" w:rsidR="000C7805" w:rsidRDefault="00116FC7" w:rsidP="00116FC7">
            <w:pPr>
              <w:spacing w:after="0" w:line="240" w:lineRule="auto"/>
            </w:pPr>
            <w:r>
              <w:t>Declarations of Interest</w:t>
            </w:r>
          </w:p>
        </w:tc>
        <w:tc>
          <w:tcPr>
            <w:tcW w:w="1463" w:type="dxa"/>
          </w:tcPr>
          <w:p w14:paraId="39EC1380" w14:textId="64EF659E" w:rsidR="000C7805" w:rsidRDefault="00D730B3">
            <w:pPr>
              <w:spacing w:after="0" w:line="240" w:lineRule="auto"/>
            </w:pPr>
            <w:r>
              <w:t>Sue Merton</w:t>
            </w:r>
          </w:p>
        </w:tc>
      </w:tr>
      <w:tr w:rsidR="00D10670" w14:paraId="6606DA5D" w14:textId="77777777" w:rsidTr="002D397C">
        <w:tc>
          <w:tcPr>
            <w:tcW w:w="526" w:type="dxa"/>
          </w:tcPr>
          <w:p w14:paraId="28826BF4" w14:textId="77777777" w:rsidR="00D10670" w:rsidRDefault="00D10670">
            <w:pPr>
              <w:spacing w:after="0" w:line="240" w:lineRule="auto"/>
            </w:pPr>
          </w:p>
        </w:tc>
        <w:tc>
          <w:tcPr>
            <w:tcW w:w="7027" w:type="dxa"/>
          </w:tcPr>
          <w:p w14:paraId="2E742537" w14:textId="77777777" w:rsidR="00D10670" w:rsidRDefault="00D10670">
            <w:pPr>
              <w:spacing w:after="0" w:line="240" w:lineRule="auto"/>
            </w:pPr>
          </w:p>
        </w:tc>
        <w:tc>
          <w:tcPr>
            <w:tcW w:w="1463" w:type="dxa"/>
          </w:tcPr>
          <w:p w14:paraId="38C483F3" w14:textId="77777777" w:rsidR="00D10670" w:rsidRDefault="00D10670">
            <w:pPr>
              <w:spacing w:after="0" w:line="240" w:lineRule="auto"/>
            </w:pPr>
          </w:p>
        </w:tc>
      </w:tr>
      <w:tr w:rsidR="00D10670" w14:paraId="49183028" w14:textId="77777777" w:rsidTr="002D397C">
        <w:tc>
          <w:tcPr>
            <w:tcW w:w="526" w:type="dxa"/>
          </w:tcPr>
          <w:p w14:paraId="19C52593" w14:textId="37CF1DE9" w:rsidR="00D10670" w:rsidRDefault="00064B48">
            <w:pPr>
              <w:spacing w:after="0" w:line="240" w:lineRule="auto"/>
            </w:pPr>
            <w:r>
              <w:t>3.</w:t>
            </w:r>
          </w:p>
        </w:tc>
        <w:tc>
          <w:tcPr>
            <w:tcW w:w="7027" w:type="dxa"/>
          </w:tcPr>
          <w:p w14:paraId="2A5D70D2" w14:textId="5792A080" w:rsidR="00D10670" w:rsidRDefault="00116FC7">
            <w:pPr>
              <w:spacing w:after="0" w:line="240" w:lineRule="auto"/>
            </w:pPr>
            <w:r>
              <w:t>Minute of previous meeting</w:t>
            </w:r>
            <w:r w:rsidR="004B1792">
              <w:t xml:space="preserve"> (July 19, 2021)</w:t>
            </w:r>
            <w:r>
              <w:t xml:space="preserve"> and ongoing issues</w:t>
            </w:r>
            <w:r w:rsidR="00D730B3">
              <w:t>:</w:t>
            </w:r>
          </w:p>
          <w:p w14:paraId="3F562684" w14:textId="3688DD48" w:rsidR="00D730B3" w:rsidRDefault="00D730B3">
            <w:pPr>
              <w:spacing w:after="0" w:line="240" w:lineRule="auto"/>
            </w:pPr>
            <w:r>
              <w:t>New Covid cases in our practice: July 28, August 19, September 36, October to date – 37</w:t>
            </w:r>
            <w:r w:rsidR="00F11491">
              <w:t>.  Greater numbers recently in younger people.</w:t>
            </w:r>
          </w:p>
          <w:p w14:paraId="3128D040" w14:textId="33E6C736" w:rsidR="00D730B3" w:rsidRDefault="00D730B3">
            <w:pPr>
              <w:spacing w:after="0" w:line="240" w:lineRule="auto"/>
            </w:pPr>
            <w:r>
              <w:t xml:space="preserve">Approximately 800 in total since </w:t>
            </w:r>
            <w:r w:rsidR="00805835">
              <w:t>April 2020</w:t>
            </w:r>
            <w:r w:rsidR="006135D1">
              <w:t>.</w:t>
            </w:r>
          </w:p>
          <w:p w14:paraId="3B3F2A15" w14:textId="5DBDEC79" w:rsidR="004B1792" w:rsidRDefault="004B1792">
            <w:pPr>
              <w:spacing w:after="0" w:line="240" w:lineRule="auto"/>
            </w:pPr>
          </w:p>
        </w:tc>
        <w:tc>
          <w:tcPr>
            <w:tcW w:w="1463" w:type="dxa"/>
          </w:tcPr>
          <w:p w14:paraId="013E2B85" w14:textId="77777777" w:rsidR="00D10670" w:rsidRDefault="00D10670">
            <w:pPr>
              <w:spacing w:after="0" w:line="240" w:lineRule="auto"/>
            </w:pPr>
          </w:p>
        </w:tc>
      </w:tr>
      <w:tr w:rsidR="00D10670" w14:paraId="67D1F00A" w14:textId="77777777" w:rsidTr="002D397C">
        <w:tc>
          <w:tcPr>
            <w:tcW w:w="526" w:type="dxa"/>
          </w:tcPr>
          <w:p w14:paraId="3FFC5A21" w14:textId="721028E6" w:rsidR="00D10670" w:rsidRDefault="00D10670">
            <w:pPr>
              <w:spacing w:after="0" w:line="240" w:lineRule="auto"/>
            </w:pPr>
          </w:p>
        </w:tc>
        <w:tc>
          <w:tcPr>
            <w:tcW w:w="7027" w:type="dxa"/>
          </w:tcPr>
          <w:p w14:paraId="1B96A2D5" w14:textId="0ACBBEF4" w:rsidR="00D10670" w:rsidRDefault="00D10670" w:rsidP="00116FC7">
            <w:pPr>
              <w:tabs>
                <w:tab w:val="left" w:pos="420"/>
              </w:tabs>
              <w:spacing w:after="0" w:line="240" w:lineRule="auto"/>
            </w:pPr>
          </w:p>
        </w:tc>
        <w:tc>
          <w:tcPr>
            <w:tcW w:w="1463" w:type="dxa"/>
          </w:tcPr>
          <w:p w14:paraId="3E79F5A7" w14:textId="780823DF" w:rsidR="00D10670" w:rsidRDefault="00D10670" w:rsidP="00842B2A">
            <w:pPr>
              <w:spacing w:after="0" w:line="240" w:lineRule="auto"/>
            </w:pPr>
          </w:p>
        </w:tc>
      </w:tr>
      <w:tr w:rsidR="00D10670" w14:paraId="7B8ECD48" w14:textId="77777777" w:rsidTr="002D397C">
        <w:tc>
          <w:tcPr>
            <w:tcW w:w="526" w:type="dxa"/>
          </w:tcPr>
          <w:p w14:paraId="7BF2B0CE" w14:textId="60D5B21C" w:rsidR="00D10670" w:rsidRDefault="00145689">
            <w:pPr>
              <w:spacing w:after="0" w:line="240" w:lineRule="auto"/>
            </w:pPr>
            <w:r>
              <w:t>4.</w:t>
            </w:r>
          </w:p>
        </w:tc>
        <w:tc>
          <w:tcPr>
            <w:tcW w:w="7027" w:type="dxa"/>
          </w:tcPr>
          <w:p w14:paraId="47877898" w14:textId="3B88C3D8" w:rsidR="00064B48" w:rsidRPr="003F3E20" w:rsidRDefault="00ED17B1" w:rsidP="00064B48">
            <w:pPr>
              <w:spacing w:after="0" w:line="240" w:lineRule="auto"/>
              <w:rPr>
                <w:b/>
              </w:rPr>
            </w:pPr>
            <w:r w:rsidRPr="003F3E20">
              <w:rPr>
                <w:b/>
              </w:rPr>
              <w:t>Practice Issues</w:t>
            </w:r>
          </w:p>
          <w:p w14:paraId="08CE1694" w14:textId="3C5859C4" w:rsidR="00DF5939" w:rsidRPr="00927E68" w:rsidRDefault="00DF5939" w:rsidP="00064B48">
            <w:pPr>
              <w:spacing w:after="0" w:line="240" w:lineRule="auto"/>
              <w:rPr>
                <w:b/>
              </w:rPr>
            </w:pPr>
            <w:r w:rsidRPr="00927E68">
              <w:rPr>
                <w:b/>
              </w:rPr>
              <w:t>PPG letter to PK 6-9-21</w:t>
            </w:r>
          </w:p>
          <w:p w14:paraId="2478929D" w14:textId="79AD305B" w:rsidR="00552AD7" w:rsidRDefault="00552AD7" w:rsidP="00064B48">
            <w:pPr>
              <w:spacing w:after="0" w:line="240" w:lineRule="auto"/>
            </w:pPr>
            <w:r>
              <w:t>PK said the letter was discussed with the partners.  Suggested that the next PPG meeting could focus on the letter, and hopefully two doctors will join the meeting.  This was thought to be a good idea.  Meeting will be on November 19</w:t>
            </w:r>
            <w:r w:rsidRPr="00552AD7">
              <w:rPr>
                <w:vertAlign w:val="superscript"/>
              </w:rPr>
              <w:t>th</w:t>
            </w:r>
            <w:r>
              <w:t xml:space="preserve"> on </w:t>
            </w:r>
            <w:r w:rsidR="00805835">
              <w:t>Z</w:t>
            </w:r>
            <w:r>
              <w:t>oom.</w:t>
            </w:r>
          </w:p>
          <w:p w14:paraId="002ACFD2" w14:textId="77777777" w:rsidR="003F3E20" w:rsidRDefault="003F3E20" w:rsidP="00064B48">
            <w:pPr>
              <w:spacing w:after="0" w:line="240" w:lineRule="auto"/>
            </w:pPr>
          </w:p>
          <w:p w14:paraId="5A196430" w14:textId="5B52CA4E" w:rsidR="00DF5939" w:rsidRDefault="00DF5939" w:rsidP="00064B48">
            <w:pPr>
              <w:spacing w:after="0" w:line="240" w:lineRule="auto"/>
            </w:pPr>
            <w:r>
              <w:t xml:space="preserve">Update on </w:t>
            </w:r>
            <w:r w:rsidRPr="00F11491">
              <w:rPr>
                <w:b/>
              </w:rPr>
              <w:t>Flu vaccinations</w:t>
            </w:r>
          </w:p>
          <w:p w14:paraId="122804E8" w14:textId="7DBDD678" w:rsidR="00133B2B" w:rsidRDefault="00133B2B" w:rsidP="00064B48">
            <w:pPr>
              <w:spacing w:after="0" w:line="240" w:lineRule="auto"/>
            </w:pPr>
            <w:r>
              <w:t>This is going well.</w:t>
            </w:r>
            <w:r w:rsidR="00F11491">
              <w:t xml:space="preserve"> About 12 clinics scheduled which should cover most remaining patients.</w:t>
            </w:r>
            <w:r w:rsidR="006135D1">
              <w:t xml:space="preserve"> More than 80% of the over 65s have been vaccinated.</w:t>
            </w:r>
          </w:p>
          <w:p w14:paraId="7EED8664" w14:textId="2252101A" w:rsidR="00DF5939" w:rsidRDefault="00DF5939" w:rsidP="00064B48">
            <w:pPr>
              <w:spacing w:after="0" w:line="240" w:lineRule="auto"/>
            </w:pPr>
            <w:r w:rsidRPr="00133B2B">
              <w:rPr>
                <w:b/>
              </w:rPr>
              <w:t>Staffing issues</w:t>
            </w:r>
            <w:r w:rsidR="00D730B3">
              <w:t xml:space="preserve"> – staff shortages, many off sick, some Covid related, </w:t>
            </w:r>
          </w:p>
          <w:p w14:paraId="414081B9" w14:textId="6136C148" w:rsidR="00133B2B" w:rsidRDefault="00133B2B" w:rsidP="00064B48">
            <w:pPr>
              <w:spacing w:after="0" w:line="240" w:lineRule="auto"/>
            </w:pPr>
            <w:r>
              <w:t>Two new receptionists appointed, - will take practice to full capacity</w:t>
            </w:r>
            <w:r w:rsidR="00805835">
              <w:t>. Currently looking for replacement for Sophie.</w:t>
            </w:r>
          </w:p>
          <w:p w14:paraId="2FE72987" w14:textId="4716BFE1" w:rsidR="00133B2B" w:rsidRDefault="00805835" w:rsidP="00064B48">
            <w:pPr>
              <w:spacing w:after="0" w:line="240" w:lineRule="auto"/>
            </w:pPr>
            <w:r>
              <w:t>K</w:t>
            </w:r>
            <w:r w:rsidR="00133B2B">
              <w:t>athy asked If PPG can help.  PK said nothing for us to do at the moment</w:t>
            </w:r>
            <w:r>
              <w:t>. Most patients are booking their own flu appointments.</w:t>
            </w:r>
          </w:p>
          <w:p w14:paraId="010F7557" w14:textId="3CA354B4" w:rsidR="00133B2B" w:rsidRDefault="00133B2B" w:rsidP="00064B48">
            <w:pPr>
              <w:spacing w:after="0" w:line="240" w:lineRule="auto"/>
            </w:pPr>
            <w:r>
              <w:t xml:space="preserve">New nurse practitioner joining in </w:t>
            </w:r>
            <w:r w:rsidR="006135D1">
              <w:t xml:space="preserve">early </w:t>
            </w:r>
            <w:r>
              <w:t>November. (4 Days a week)</w:t>
            </w:r>
          </w:p>
          <w:p w14:paraId="0DDB9F57" w14:textId="60F55A00" w:rsidR="00133B2B" w:rsidRDefault="00133B2B" w:rsidP="00064B48">
            <w:pPr>
              <w:spacing w:after="0" w:line="240" w:lineRule="auto"/>
            </w:pPr>
            <w:r w:rsidRPr="00F11491">
              <w:rPr>
                <w:b/>
              </w:rPr>
              <w:t>Healthwatch reported</w:t>
            </w:r>
            <w:r>
              <w:t xml:space="preserve"> back from visit to </w:t>
            </w:r>
            <w:r w:rsidRPr="00F11491">
              <w:rPr>
                <w:b/>
              </w:rPr>
              <w:t>Capel</w:t>
            </w:r>
            <w:r>
              <w:t xml:space="preserve"> – mostly positive comments from patients</w:t>
            </w:r>
            <w:r w:rsidR="006135D1">
              <w:t>.</w:t>
            </w:r>
          </w:p>
          <w:p w14:paraId="042F9597" w14:textId="3F8A9F52" w:rsidR="00133B2B" w:rsidRDefault="00133B2B" w:rsidP="00064B48">
            <w:pPr>
              <w:spacing w:after="0" w:line="240" w:lineRule="auto"/>
            </w:pPr>
            <w:r>
              <w:t xml:space="preserve">Offer from Sue for Healthwatch to come to </w:t>
            </w:r>
            <w:r w:rsidR="00805835">
              <w:t xml:space="preserve">East Bergholt </w:t>
            </w:r>
            <w:r>
              <w:t>surgery and talk with patients</w:t>
            </w:r>
            <w:r w:rsidR="006135D1">
              <w:t>.</w:t>
            </w:r>
          </w:p>
          <w:p w14:paraId="2DCE4129" w14:textId="440EE727" w:rsidR="00133B2B" w:rsidRDefault="00133B2B" w:rsidP="00064B48">
            <w:pPr>
              <w:spacing w:after="0" w:line="240" w:lineRule="auto"/>
            </w:pPr>
            <w:r>
              <w:t xml:space="preserve">JC reported some </w:t>
            </w:r>
            <w:r w:rsidRPr="00F11491">
              <w:rPr>
                <w:b/>
              </w:rPr>
              <w:t>positive feedback</w:t>
            </w:r>
            <w:r>
              <w:t xml:space="preserve"> from patients who have spoken with her</w:t>
            </w:r>
            <w:r w:rsidR="006135D1">
              <w:t>.</w:t>
            </w:r>
          </w:p>
          <w:p w14:paraId="5C0BC1F2" w14:textId="0180CF8E" w:rsidR="00133B2B" w:rsidRDefault="00133B2B" w:rsidP="00064B48">
            <w:pPr>
              <w:spacing w:after="0" w:line="240" w:lineRule="auto"/>
            </w:pPr>
            <w:r>
              <w:t xml:space="preserve">AR asked about </w:t>
            </w:r>
            <w:r w:rsidR="00805835">
              <w:t>procedure</w:t>
            </w:r>
            <w:r>
              <w:t xml:space="preserve"> re: </w:t>
            </w:r>
            <w:r w:rsidRPr="00F11491">
              <w:rPr>
                <w:b/>
              </w:rPr>
              <w:t>abusive patients</w:t>
            </w:r>
            <w:r>
              <w:t xml:space="preserve"> – PK said not many of these, but on occasion.  A doctor or PK will then speak to the patient, and might send a letter and put a note on their records. </w:t>
            </w:r>
          </w:p>
          <w:p w14:paraId="3B9CE52D" w14:textId="0D10C405" w:rsidR="00F11491" w:rsidRDefault="00F11491" w:rsidP="00064B48">
            <w:pPr>
              <w:spacing w:after="0" w:line="240" w:lineRule="auto"/>
            </w:pPr>
          </w:p>
          <w:p w14:paraId="573CB108" w14:textId="1F6040EC" w:rsidR="00F11491" w:rsidRDefault="00F11491" w:rsidP="00064B48">
            <w:pPr>
              <w:spacing w:after="0" w:line="240" w:lineRule="auto"/>
            </w:pPr>
            <w:r>
              <w:t xml:space="preserve">PK said the practice is discussing focussing on </w:t>
            </w:r>
            <w:r w:rsidRPr="00F11491">
              <w:rPr>
                <w:b/>
              </w:rPr>
              <w:t>general communication</w:t>
            </w:r>
            <w:r>
              <w:t xml:space="preserve"> to patients.</w:t>
            </w:r>
          </w:p>
          <w:p w14:paraId="4AA76C09" w14:textId="13E867FE" w:rsidR="009E5DE3" w:rsidRDefault="009E5DE3" w:rsidP="00064B48">
            <w:pPr>
              <w:spacing w:after="0" w:line="240" w:lineRule="auto"/>
            </w:pPr>
          </w:p>
          <w:p w14:paraId="229A45DB" w14:textId="1E357705" w:rsidR="00D646EF" w:rsidRDefault="009E5DE3" w:rsidP="00D646EF">
            <w:pPr>
              <w:spacing w:after="0" w:line="240" w:lineRule="auto"/>
            </w:pPr>
            <w:r>
              <w:t xml:space="preserve">PK said that practice has received </w:t>
            </w:r>
            <w:r w:rsidR="006135D1">
              <w:t xml:space="preserve">the </w:t>
            </w:r>
            <w:r>
              <w:t>first</w:t>
            </w:r>
            <w:r w:rsidR="00927E68">
              <w:t xml:space="preserve"> Covid</w:t>
            </w:r>
            <w:r w:rsidR="006135D1">
              <w:t xml:space="preserve"> (Pfizer)</w:t>
            </w:r>
            <w:r>
              <w:t xml:space="preserve"> vaccines for a long time.  These will be used </w:t>
            </w:r>
            <w:r w:rsidR="000F1B8F">
              <w:t>to give booster</w:t>
            </w:r>
            <w:r w:rsidR="00927E68">
              <w:t>s</w:t>
            </w:r>
            <w:r w:rsidR="000F1B8F">
              <w:t xml:space="preserve"> to</w:t>
            </w:r>
            <w:r>
              <w:t xml:space="preserve"> housebound patients</w:t>
            </w:r>
            <w:r w:rsidR="000F1B8F">
              <w:t>.</w:t>
            </w:r>
            <w:r w:rsidR="00D646EF">
              <w:t xml:space="preserve"> </w:t>
            </w:r>
          </w:p>
          <w:p w14:paraId="4AB3C2EB" w14:textId="77777777" w:rsidR="00D646EF" w:rsidRDefault="00D646EF" w:rsidP="00D646EF">
            <w:pPr>
              <w:spacing w:after="0" w:line="240" w:lineRule="auto"/>
            </w:pPr>
          </w:p>
          <w:p w14:paraId="3BC85ABC" w14:textId="77777777" w:rsidR="00371FBC" w:rsidRDefault="00D646EF" w:rsidP="00D646EF">
            <w:pPr>
              <w:spacing w:after="0" w:line="240" w:lineRule="auto"/>
            </w:pPr>
            <w:r>
              <w:t>No plans at the moment to change waiting area in EB back to previous set-</w:t>
            </w:r>
          </w:p>
          <w:p w14:paraId="26483DA1" w14:textId="23BA0F39" w:rsidR="00F14E13" w:rsidRDefault="00D646EF" w:rsidP="00D646EF">
            <w:pPr>
              <w:spacing w:after="0" w:line="240" w:lineRule="auto"/>
            </w:pPr>
            <w:r>
              <w:lastRenderedPageBreak/>
              <w:t>up.</w:t>
            </w:r>
            <w:r w:rsidR="006135D1">
              <w:t xml:space="preserve"> After checking in on the screen in the waiting room patients will need to wait in their car or outside until called.</w:t>
            </w:r>
          </w:p>
          <w:p w14:paraId="56493A08" w14:textId="77777777" w:rsidR="00371FBC" w:rsidRDefault="00371FBC" w:rsidP="00D646EF">
            <w:pPr>
              <w:spacing w:after="0" w:line="240" w:lineRule="auto"/>
            </w:pPr>
          </w:p>
          <w:p w14:paraId="62F1C4CB" w14:textId="77777777" w:rsidR="00371FBC" w:rsidRDefault="00371FBC" w:rsidP="00D646EF">
            <w:pPr>
              <w:spacing w:after="0" w:line="240" w:lineRule="auto"/>
            </w:pPr>
            <w:r>
              <w:t>AR asked if practice still had GP trainees, wondering about burden on GPs.</w:t>
            </w:r>
          </w:p>
          <w:p w14:paraId="00D86386" w14:textId="77777777" w:rsidR="00371FBC" w:rsidRDefault="00371FBC" w:rsidP="00D646EF">
            <w:pPr>
              <w:spacing w:after="0" w:line="240" w:lineRule="auto"/>
            </w:pPr>
            <w:r>
              <w:t xml:space="preserve">PK said this is still going on and </w:t>
            </w:r>
            <w:r w:rsidR="005739B7">
              <w:t>doesn’t have a negative impact on capacity.</w:t>
            </w:r>
          </w:p>
          <w:p w14:paraId="2875D4BC" w14:textId="57E392EE" w:rsidR="006135D1" w:rsidRDefault="006135D1" w:rsidP="00D646EF">
            <w:pPr>
              <w:spacing w:after="0" w:line="240" w:lineRule="auto"/>
            </w:pPr>
            <w:r>
              <w:t>KP asked about problems with the new telephone system cutting people off. PK said these problems had now been ironed out.</w:t>
            </w:r>
          </w:p>
        </w:tc>
        <w:tc>
          <w:tcPr>
            <w:tcW w:w="1463" w:type="dxa"/>
          </w:tcPr>
          <w:p w14:paraId="3C64E3BA" w14:textId="66046BE9" w:rsidR="00CE6F69" w:rsidRDefault="00552AD7">
            <w:pPr>
              <w:spacing w:after="0" w:line="240" w:lineRule="auto"/>
            </w:pPr>
            <w:r w:rsidRPr="00552AD7">
              <w:rPr>
                <w:b/>
              </w:rPr>
              <w:lastRenderedPageBreak/>
              <w:t xml:space="preserve">PK </w:t>
            </w:r>
            <w:r>
              <w:t>to invite partners to the meeting.</w:t>
            </w:r>
          </w:p>
          <w:p w14:paraId="46C3B972" w14:textId="6F2D7569" w:rsidR="00CE6F69" w:rsidRDefault="00133B2B">
            <w:pPr>
              <w:spacing w:after="0" w:line="240" w:lineRule="auto"/>
            </w:pPr>
            <w:r w:rsidRPr="00F11491">
              <w:rPr>
                <w:b/>
              </w:rPr>
              <w:t xml:space="preserve">PK </w:t>
            </w:r>
            <w:r>
              <w:t>to feed back to particular nurse re positive feedback</w:t>
            </w:r>
          </w:p>
          <w:p w14:paraId="7DE25593" w14:textId="77777777" w:rsidR="00CE6F69" w:rsidRDefault="00CE6F69">
            <w:pPr>
              <w:spacing w:after="0" w:line="240" w:lineRule="auto"/>
            </w:pPr>
          </w:p>
          <w:p w14:paraId="0212EE71" w14:textId="77777777" w:rsidR="00CE6F69" w:rsidRDefault="00CE6F69">
            <w:pPr>
              <w:spacing w:after="0" w:line="240" w:lineRule="auto"/>
            </w:pPr>
          </w:p>
          <w:p w14:paraId="08023F08" w14:textId="08990D8C" w:rsidR="00CE6F69" w:rsidRDefault="00F11491">
            <w:pPr>
              <w:spacing w:after="0" w:line="240" w:lineRule="auto"/>
            </w:pPr>
            <w:r w:rsidRPr="00F11491">
              <w:rPr>
                <w:b/>
              </w:rPr>
              <w:t xml:space="preserve">KP </w:t>
            </w:r>
            <w:r>
              <w:t xml:space="preserve">to draft something to explain more about the work and pressure of the practice. </w:t>
            </w:r>
            <w:r w:rsidRPr="00F11491">
              <w:rPr>
                <w:b/>
              </w:rPr>
              <w:t>PK</w:t>
            </w:r>
            <w:r>
              <w:t xml:space="preserve"> to give some information to KP for her draft.  (eg, number of calls to practice, and number of patient contacts.</w:t>
            </w:r>
            <w:r w:rsidR="00AF4FCF">
              <w:t>)</w:t>
            </w:r>
          </w:p>
          <w:p w14:paraId="45BBF523" w14:textId="2D042E68" w:rsidR="00CE6F69" w:rsidRDefault="00371FBC">
            <w:pPr>
              <w:spacing w:after="0" w:line="240" w:lineRule="auto"/>
            </w:pPr>
            <w:r w:rsidRPr="00371FBC">
              <w:rPr>
                <w:b/>
              </w:rPr>
              <w:t>S</w:t>
            </w:r>
            <w:r w:rsidR="00552AD7" w:rsidRPr="00371FBC">
              <w:rPr>
                <w:b/>
              </w:rPr>
              <w:t>M</w:t>
            </w:r>
            <w:r w:rsidR="00552AD7">
              <w:t xml:space="preserve"> to forward a leaflet to KP concerning a </w:t>
            </w:r>
            <w:r w:rsidR="00552AD7">
              <w:lastRenderedPageBreak/>
              <w:t>message to patients (including being kind).</w:t>
            </w:r>
          </w:p>
          <w:p w14:paraId="4B6EFA8D" w14:textId="7A024FCA" w:rsidR="00CE6F69" w:rsidRDefault="00CE6F69" w:rsidP="00842B2A">
            <w:pPr>
              <w:spacing w:after="0" w:line="240" w:lineRule="auto"/>
            </w:pPr>
          </w:p>
        </w:tc>
      </w:tr>
      <w:tr w:rsidR="00D10670" w14:paraId="599ED76B" w14:textId="77777777" w:rsidTr="002D397C">
        <w:tc>
          <w:tcPr>
            <w:tcW w:w="526" w:type="dxa"/>
          </w:tcPr>
          <w:p w14:paraId="4F843978" w14:textId="77777777" w:rsidR="00D10670" w:rsidRDefault="00D10670">
            <w:pPr>
              <w:spacing w:after="0" w:line="240" w:lineRule="auto"/>
            </w:pPr>
          </w:p>
        </w:tc>
        <w:tc>
          <w:tcPr>
            <w:tcW w:w="7027" w:type="dxa"/>
          </w:tcPr>
          <w:p w14:paraId="1E9D8CE8" w14:textId="77777777" w:rsidR="00D10670" w:rsidRDefault="00D10670">
            <w:pPr>
              <w:spacing w:after="0" w:line="240" w:lineRule="auto"/>
            </w:pPr>
          </w:p>
        </w:tc>
        <w:tc>
          <w:tcPr>
            <w:tcW w:w="1463" w:type="dxa"/>
          </w:tcPr>
          <w:p w14:paraId="1D3371BB" w14:textId="77777777" w:rsidR="00D10670" w:rsidRDefault="00D10670">
            <w:pPr>
              <w:spacing w:after="0" w:line="240" w:lineRule="auto"/>
            </w:pPr>
          </w:p>
        </w:tc>
      </w:tr>
      <w:tr w:rsidR="00D10670" w14:paraId="6707822E" w14:textId="77777777" w:rsidTr="002D397C">
        <w:tc>
          <w:tcPr>
            <w:tcW w:w="526" w:type="dxa"/>
          </w:tcPr>
          <w:p w14:paraId="3DBAFE76" w14:textId="2E5A9AD5" w:rsidR="00D10670" w:rsidRDefault="004056E3" w:rsidP="004056E3">
            <w:pPr>
              <w:spacing w:after="0" w:line="240" w:lineRule="auto"/>
            </w:pPr>
            <w:r>
              <w:t>5.</w:t>
            </w:r>
          </w:p>
        </w:tc>
        <w:tc>
          <w:tcPr>
            <w:tcW w:w="7027" w:type="dxa"/>
          </w:tcPr>
          <w:p w14:paraId="3F9C2085" w14:textId="20ECC978" w:rsidR="00D10670" w:rsidRDefault="00ED17B1">
            <w:pPr>
              <w:spacing w:after="0" w:line="240" w:lineRule="auto"/>
            </w:pPr>
            <w:r>
              <w:t xml:space="preserve">Person </w:t>
            </w:r>
            <w:r w:rsidR="00927E68">
              <w:t>t</w:t>
            </w:r>
            <w:r>
              <w:t>aking minutes at next meeting</w:t>
            </w:r>
          </w:p>
          <w:p w14:paraId="49C0BF7F" w14:textId="6D06F970" w:rsidR="004056E3" w:rsidRDefault="004056E3">
            <w:pPr>
              <w:spacing w:after="0" w:line="240" w:lineRule="auto"/>
            </w:pPr>
          </w:p>
        </w:tc>
        <w:tc>
          <w:tcPr>
            <w:tcW w:w="1463" w:type="dxa"/>
          </w:tcPr>
          <w:p w14:paraId="027F41AF" w14:textId="44AF707A" w:rsidR="00D10670" w:rsidRDefault="00ED17B1">
            <w:pPr>
              <w:spacing w:after="0" w:line="240" w:lineRule="auto"/>
            </w:pPr>
            <w:r>
              <w:t>Lyn Matthews</w:t>
            </w:r>
          </w:p>
        </w:tc>
      </w:tr>
      <w:tr w:rsidR="00D10670" w14:paraId="4C9FE500" w14:textId="77777777" w:rsidTr="002D397C">
        <w:tc>
          <w:tcPr>
            <w:tcW w:w="526" w:type="dxa"/>
          </w:tcPr>
          <w:p w14:paraId="261A13FA" w14:textId="77777777" w:rsidR="00D10670" w:rsidRDefault="00D10670">
            <w:pPr>
              <w:spacing w:after="0" w:line="240" w:lineRule="auto"/>
            </w:pPr>
          </w:p>
        </w:tc>
        <w:tc>
          <w:tcPr>
            <w:tcW w:w="7027" w:type="dxa"/>
          </w:tcPr>
          <w:p w14:paraId="517D3290" w14:textId="329F273A" w:rsidR="00D10670" w:rsidRDefault="004056E3">
            <w:pPr>
              <w:spacing w:after="0" w:line="240" w:lineRule="auto"/>
            </w:pPr>
            <w:r>
              <w:t xml:space="preserve"> </w:t>
            </w:r>
          </w:p>
        </w:tc>
        <w:tc>
          <w:tcPr>
            <w:tcW w:w="1463" w:type="dxa"/>
          </w:tcPr>
          <w:p w14:paraId="4B09A8DC" w14:textId="5A523C89" w:rsidR="00D10670" w:rsidRDefault="00D10670">
            <w:pPr>
              <w:spacing w:after="0" w:line="240" w:lineRule="auto"/>
            </w:pPr>
          </w:p>
        </w:tc>
      </w:tr>
      <w:tr w:rsidR="00D10670" w14:paraId="4390BD3F" w14:textId="77777777" w:rsidTr="002D397C">
        <w:tc>
          <w:tcPr>
            <w:tcW w:w="526" w:type="dxa"/>
          </w:tcPr>
          <w:p w14:paraId="2D210C1D" w14:textId="4ED8EC1A" w:rsidR="00D10670" w:rsidRDefault="004056E3">
            <w:pPr>
              <w:spacing w:after="0" w:line="240" w:lineRule="auto"/>
            </w:pPr>
            <w:r>
              <w:t>6</w:t>
            </w:r>
            <w:r w:rsidR="005C0568">
              <w:t>.</w:t>
            </w:r>
          </w:p>
        </w:tc>
        <w:tc>
          <w:tcPr>
            <w:tcW w:w="7027" w:type="dxa"/>
          </w:tcPr>
          <w:p w14:paraId="67DA8994" w14:textId="3B11BCCE" w:rsidR="00D10670" w:rsidRDefault="005C0568">
            <w:pPr>
              <w:spacing w:after="0" w:line="240" w:lineRule="auto"/>
            </w:pPr>
            <w:r>
              <w:t xml:space="preserve"> </w:t>
            </w:r>
            <w:r w:rsidR="00EF79CB">
              <w:t xml:space="preserve">Date of next meeting? On </w:t>
            </w:r>
            <w:r w:rsidR="00805835">
              <w:t>Z</w:t>
            </w:r>
            <w:r w:rsidR="00EF79CB">
              <w:t>oom or in person?</w:t>
            </w:r>
          </w:p>
        </w:tc>
        <w:tc>
          <w:tcPr>
            <w:tcW w:w="1463" w:type="dxa"/>
          </w:tcPr>
          <w:p w14:paraId="45DCD2D3" w14:textId="30C9D849" w:rsidR="00D10670" w:rsidRDefault="00552AD7">
            <w:pPr>
              <w:spacing w:after="0" w:line="240" w:lineRule="auto"/>
            </w:pPr>
            <w:r>
              <w:t xml:space="preserve">November 15, on </w:t>
            </w:r>
            <w:r w:rsidR="00805835">
              <w:t>Z</w:t>
            </w:r>
            <w:r>
              <w:t>oom</w:t>
            </w:r>
          </w:p>
        </w:tc>
      </w:tr>
      <w:tr w:rsidR="00D10670" w14:paraId="1688E5BD" w14:textId="77777777" w:rsidTr="002D397C">
        <w:tc>
          <w:tcPr>
            <w:tcW w:w="526" w:type="dxa"/>
          </w:tcPr>
          <w:p w14:paraId="22B8F680" w14:textId="77777777" w:rsidR="00D10670" w:rsidRDefault="00D10670">
            <w:pPr>
              <w:spacing w:after="0" w:line="240" w:lineRule="auto"/>
            </w:pPr>
          </w:p>
        </w:tc>
        <w:tc>
          <w:tcPr>
            <w:tcW w:w="7027" w:type="dxa"/>
          </w:tcPr>
          <w:p w14:paraId="2CD55375" w14:textId="77777777" w:rsidR="00D10670" w:rsidRDefault="00D10670">
            <w:pPr>
              <w:spacing w:after="0" w:line="240" w:lineRule="auto"/>
            </w:pPr>
          </w:p>
        </w:tc>
        <w:tc>
          <w:tcPr>
            <w:tcW w:w="1463" w:type="dxa"/>
          </w:tcPr>
          <w:p w14:paraId="0EEF89DF" w14:textId="77777777" w:rsidR="00D10670" w:rsidRDefault="00D10670">
            <w:pPr>
              <w:spacing w:after="0" w:line="240" w:lineRule="auto"/>
            </w:pPr>
          </w:p>
        </w:tc>
      </w:tr>
      <w:tr w:rsidR="00D10670" w14:paraId="752E3791" w14:textId="77777777" w:rsidTr="002D397C">
        <w:tc>
          <w:tcPr>
            <w:tcW w:w="526" w:type="dxa"/>
          </w:tcPr>
          <w:p w14:paraId="22947412" w14:textId="5E472C01" w:rsidR="00D10670" w:rsidRDefault="00C92FCE" w:rsidP="00C92FCE">
            <w:pPr>
              <w:spacing w:after="0" w:line="240" w:lineRule="auto"/>
            </w:pPr>
            <w:r>
              <w:t>7.</w:t>
            </w:r>
          </w:p>
        </w:tc>
        <w:tc>
          <w:tcPr>
            <w:tcW w:w="7027" w:type="dxa"/>
          </w:tcPr>
          <w:p w14:paraId="34359807" w14:textId="22E7D8BB" w:rsidR="00D10670" w:rsidRDefault="00EF79CB">
            <w:pPr>
              <w:spacing w:after="0" w:line="240" w:lineRule="auto"/>
            </w:pPr>
            <w:r>
              <w:t>AOB</w:t>
            </w:r>
            <w:r w:rsidR="0032731E">
              <w:t xml:space="preserve"> – (included under practice issues)</w:t>
            </w:r>
          </w:p>
        </w:tc>
        <w:tc>
          <w:tcPr>
            <w:tcW w:w="1463" w:type="dxa"/>
          </w:tcPr>
          <w:p w14:paraId="071614F2" w14:textId="77777777" w:rsidR="00D10670" w:rsidRDefault="00D10670">
            <w:pPr>
              <w:spacing w:after="0" w:line="240" w:lineRule="auto"/>
            </w:pPr>
          </w:p>
        </w:tc>
      </w:tr>
      <w:tr w:rsidR="00D10670" w14:paraId="7FB38968" w14:textId="77777777" w:rsidTr="002D397C">
        <w:tc>
          <w:tcPr>
            <w:tcW w:w="526" w:type="dxa"/>
          </w:tcPr>
          <w:p w14:paraId="0916A399" w14:textId="77777777" w:rsidR="00D10670" w:rsidRDefault="00D10670">
            <w:pPr>
              <w:spacing w:after="0" w:line="240" w:lineRule="auto"/>
            </w:pPr>
          </w:p>
        </w:tc>
        <w:tc>
          <w:tcPr>
            <w:tcW w:w="7027" w:type="dxa"/>
          </w:tcPr>
          <w:p w14:paraId="448EEA0A" w14:textId="77777777" w:rsidR="00D10670" w:rsidRDefault="00D10670">
            <w:pPr>
              <w:spacing w:after="0" w:line="240" w:lineRule="auto"/>
            </w:pPr>
          </w:p>
        </w:tc>
        <w:tc>
          <w:tcPr>
            <w:tcW w:w="1463" w:type="dxa"/>
          </w:tcPr>
          <w:p w14:paraId="39B56A15" w14:textId="77777777" w:rsidR="00D10670" w:rsidRDefault="00D10670">
            <w:pPr>
              <w:spacing w:after="0" w:line="240" w:lineRule="auto"/>
            </w:pPr>
          </w:p>
        </w:tc>
      </w:tr>
    </w:tbl>
    <w:p w14:paraId="487CBCE8" w14:textId="77777777" w:rsidR="00D10670" w:rsidRDefault="00D10670"/>
    <w:sectPr w:rsidR="00D106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E83AF0"/>
    <w:multiLevelType w:val="singleLevel"/>
    <w:tmpl w:val="A7E83AF0"/>
    <w:lvl w:ilvl="0">
      <w:start w:val="10"/>
      <w:numFmt w:val="decimal"/>
      <w:suff w:val="space"/>
      <w:lvlText w:val="%1."/>
      <w:lvlJc w:val="left"/>
    </w:lvl>
  </w:abstractNum>
  <w:abstractNum w:abstractNumId="1" w15:restartNumberingAfterBreak="0">
    <w:nsid w:val="D673082C"/>
    <w:multiLevelType w:val="singleLevel"/>
    <w:tmpl w:val="D673082C"/>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246025E9"/>
    <w:multiLevelType w:val="hybridMultilevel"/>
    <w:tmpl w:val="296C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07067E"/>
    <w:multiLevelType w:val="singleLevel"/>
    <w:tmpl w:val="5A07067E"/>
    <w:lvl w:ilvl="0">
      <w:start w:val="6"/>
      <w:numFmt w:val="decimal"/>
      <w:suff w:val="space"/>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6C8"/>
    <w:rsid w:val="00005DC2"/>
    <w:rsid w:val="00056AE6"/>
    <w:rsid w:val="00064B48"/>
    <w:rsid w:val="000B0959"/>
    <w:rsid w:val="000C7805"/>
    <w:rsid w:val="000F1B8F"/>
    <w:rsid w:val="00116FC7"/>
    <w:rsid w:val="00133B2B"/>
    <w:rsid w:val="001410AB"/>
    <w:rsid w:val="00145689"/>
    <w:rsid w:val="001668E4"/>
    <w:rsid w:val="00167EA6"/>
    <w:rsid w:val="00214BD7"/>
    <w:rsid w:val="002227A8"/>
    <w:rsid w:val="002476C8"/>
    <w:rsid w:val="002D397C"/>
    <w:rsid w:val="00300942"/>
    <w:rsid w:val="00302980"/>
    <w:rsid w:val="0032731E"/>
    <w:rsid w:val="003513DD"/>
    <w:rsid w:val="00354E5F"/>
    <w:rsid w:val="00371FBC"/>
    <w:rsid w:val="003F3E20"/>
    <w:rsid w:val="004056E3"/>
    <w:rsid w:val="0041181E"/>
    <w:rsid w:val="00431338"/>
    <w:rsid w:val="00456B36"/>
    <w:rsid w:val="00496EDA"/>
    <w:rsid w:val="004A2751"/>
    <w:rsid w:val="004B1792"/>
    <w:rsid w:val="004C4EBC"/>
    <w:rsid w:val="004E54FE"/>
    <w:rsid w:val="00510B07"/>
    <w:rsid w:val="00552AD7"/>
    <w:rsid w:val="00552C94"/>
    <w:rsid w:val="00561F8E"/>
    <w:rsid w:val="005739B7"/>
    <w:rsid w:val="005C0568"/>
    <w:rsid w:val="005C4584"/>
    <w:rsid w:val="005C47D2"/>
    <w:rsid w:val="006135D1"/>
    <w:rsid w:val="00666527"/>
    <w:rsid w:val="00693FAB"/>
    <w:rsid w:val="006A3C57"/>
    <w:rsid w:val="006B1B6D"/>
    <w:rsid w:val="006D174D"/>
    <w:rsid w:val="007222FD"/>
    <w:rsid w:val="00805835"/>
    <w:rsid w:val="00842B2A"/>
    <w:rsid w:val="0087115F"/>
    <w:rsid w:val="008C2F31"/>
    <w:rsid w:val="008D4467"/>
    <w:rsid w:val="008D4ADC"/>
    <w:rsid w:val="008E669D"/>
    <w:rsid w:val="008F777B"/>
    <w:rsid w:val="00927E68"/>
    <w:rsid w:val="00934A89"/>
    <w:rsid w:val="00936F50"/>
    <w:rsid w:val="00967117"/>
    <w:rsid w:val="009B0365"/>
    <w:rsid w:val="009B5113"/>
    <w:rsid w:val="009C7F52"/>
    <w:rsid w:val="009E5DE3"/>
    <w:rsid w:val="00A14DDA"/>
    <w:rsid w:val="00A36F17"/>
    <w:rsid w:val="00A71510"/>
    <w:rsid w:val="00A71EFD"/>
    <w:rsid w:val="00AC0522"/>
    <w:rsid w:val="00AE3E34"/>
    <w:rsid w:val="00AF0467"/>
    <w:rsid w:val="00AF4FCF"/>
    <w:rsid w:val="00AF61F3"/>
    <w:rsid w:val="00B97F15"/>
    <w:rsid w:val="00C014F8"/>
    <w:rsid w:val="00C3531C"/>
    <w:rsid w:val="00C63321"/>
    <w:rsid w:val="00C92FCE"/>
    <w:rsid w:val="00CB20D5"/>
    <w:rsid w:val="00CD63BC"/>
    <w:rsid w:val="00CE6F69"/>
    <w:rsid w:val="00D03729"/>
    <w:rsid w:val="00D10670"/>
    <w:rsid w:val="00D646EF"/>
    <w:rsid w:val="00D70B4F"/>
    <w:rsid w:val="00D730B3"/>
    <w:rsid w:val="00DA1CAA"/>
    <w:rsid w:val="00DB1762"/>
    <w:rsid w:val="00DB2CA2"/>
    <w:rsid w:val="00DB5C70"/>
    <w:rsid w:val="00DD12BA"/>
    <w:rsid w:val="00DD1670"/>
    <w:rsid w:val="00DE0BB5"/>
    <w:rsid w:val="00DF5939"/>
    <w:rsid w:val="00DF6033"/>
    <w:rsid w:val="00E12879"/>
    <w:rsid w:val="00E32033"/>
    <w:rsid w:val="00E40FC5"/>
    <w:rsid w:val="00E41D02"/>
    <w:rsid w:val="00E53515"/>
    <w:rsid w:val="00EA69C2"/>
    <w:rsid w:val="00ED17B1"/>
    <w:rsid w:val="00EF79CB"/>
    <w:rsid w:val="00F11491"/>
    <w:rsid w:val="00F14E13"/>
    <w:rsid w:val="00F161A8"/>
    <w:rsid w:val="00F23E1A"/>
    <w:rsid w:val="00F241D2"/>
    <w:rsid w:val="00F6601B"/>
    <w:rsid w:val="00F71B4F"/>
    <w:rsid w:val="00F83D65"/>
    <w:rsid w:val="00FA37F2"/>
    <w:rsid w:val="08F21FBF"/>
    <w:rsid w:val="17D675CE"/>
    <w:rsid w:val="308A6FF2"/>
    <w:rsid w:val="3D9803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6549C"/>
  <w15:docId w15:val="{1B2A1EB4-50C3-4D02-8797-E197171F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F14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D39D177-C8C0-BE40-94E7-9081E8B685A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Huard</dc:creator>
  <cp:lastModifiedBy>Kathy Pollard</cp:lastModifiedBy>
  <cp:revision>3</cp:revision>
  <cp:lastPrinted>2020-01-21T12:28:00Z</cp:lastPrinted>
  <dcterms:created xsi:type="dcterms:W3CDTF">2021-10-27T10:42:00Z</dcterms:created>
  <dcterms:modified xsi:type="dcterms:W3CDTF">2021-10-27T17:37:00Z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2057-11.2.0.9144</vt:lpwstr>
  </property>
</Properties>
</file>