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1CA8E" w14:textId="771D196B" w:rsidR="00743FEE" w:rsidRPr="00AF1E48" w:rsidRDefault="00AF1E48" w:rsidP="00AF1E48">
      <w:pPr>
        <w:jc w:val="center"/>
        <w:rPr>
          <w:b/>
          <w:bCs/>
          <w:lang w:val="en-US"/>
        </w:rPr>
      </w:pPr>
      <w:r w:rsidRPr="00AF1E48">
        <w:rPr>
          <w:b/>
          <w:bCs/>
          <w:lang w:val="en-US"/>
        </w:rPr>
        <w:t>Constable Country Medical Practice</w:t>
      </w:r>
    </w:p>
    <w:p w14:paraId="6962918D" w14:textId="3A23C673" w:rsidR="00AF1E48" w:rsidRPr="00AF1E48" w:rsidRDefault="00AF1E48" w:rsidP="00AF1E48">
      <w:pPr>
        <w:jc w:val="center"/>
        <w:rPr>
          <w:b/>
          <w:bCs/>
          <w:lang w:val="en-US"/>
        </w:rPr>
      </w:pPr>
      <w:r w:rsidRPr="00AF1E48">
        <w:rPr>
          <w:b/>
          <w:bCs/>
          <w:lang w:val="en-US"/>
        </w:rPr>
        <w:t>Patient Participation Group</w:t>
      </w:r>
    </w:p>
    <w:p w14:paraId="32C594FB" w14:textId="25F43272" w:rsidR="00AF1E48" w:rsidRPr="00AF1E48" w:rsidRDefault="00AF1E48" w:rsidP="00AF1E48">
      <w:pPr>
        <w:jc w:val="center"/>
        <w:rPr>
          <w:b/>
          <w:bCs/>
          <w:lang w:val="en-US"/>
        </w:rPr>
      </w:pPr>
      <w:r w:rsidRPr="00AF1E48">
        <w:rPr>
          <w:b/>
          <w:bCs/>
          <w:lang w:val="en-US"/>
        </w:rPr>
        <w:t xml:space="preserve">Minutes of Meeting held on Monday </w:t>
      </w:r>
      <w:r w:rsidR="008A4693">
        <w:rPr>
          <w:b/>
          <w:bCs/>
          <w:lang w:val="en-US"/>
        </w:rPr>
        <w:t>19th</w:t>
      </w:r>
      <w:r w:rsidRPr="00AF1E48">
        <w:rPr>
          <w:b/>
          <w:bCs/>
          <w:lang w:val="en-US"/>
        </w:rPr>
        <w:t xml:space="preserve"> Ma</w:t>
      </w:r>
      <w:r w:rsidR="008A4693">
        <w:rPr>
          <w:b/>
          <w:bCs/>
          <w:lang w:val="en-US"/>
        </w:rPr>
        <w:t>y</w:t>
      </w:r>
      <w:r w:rsidRPr="00AF1E48">
        <w:rPr>
          <w:b/>
          <w:bCs/>
          <w:lang w:val="en-US"/>
        </w:rPr>
        <w:t xml:space="preserve"> 2025</w:t>
      </w:r>
    </w:p>
    <w:p w14:paraId="3DDCE625" w14:textId="77777777" w:rsidR="00AF1E48" w:rsidRDefault="00AF1E48">
      <w:pPr>
        <w:rPr>
          <w:lang w:val="en-US"/>
        </w:rPr>
      </w:pPr>
    </w:p>
    <w:p w14:paraId="6BDDDB87" w14:textId="68667390" w:rsidR="00AF1E48" w:rsidRDefault="00AF1E48">
      <w:pPr>
        <w:rPr>
          <w:lang w:val="en-US"/>
        </w:rPr>
      </w:pPr>
      <w:r>
        <w:rPr>
          <w:lang w:val="en-US"/>
        </w:rPr>
        <w:t xml:space="preserve">Andrew Ravasio (Chair) Nancy Cohn, Jan Cheng, Mike Huard (MCH), Liz Nalet, Melanie, Kirsty </w:t>
      </w:r>
      <w:proofErr w:type="gramStart"/>
      <w:r>
        <w:rPr>
          <w:lang w:val="en-US"/>
        </w:rPr>
        <w:t xml:space="preserve">Nicholls,  </w:t>
      </w:r>
      <w:r w:rsidR="008A4693">
        <w:rPr>
          <w:lang w:val="en-US"/>
        </w:rPr>
        <w:t>Sue</w:t>
      </w:r>
      <w:proofErr w:type="gramEnd"/>
      <w:r w:rsidR="008A4693">
        <w:rPr>
          <w:lang w:val="en-US"/>
        </w:rPr>
        <w:t xml:space="preserve"> Warner, </w:t>
      </w:r>
      <w:r>
        <w:rPr>
          <w:lang w:val="en-US"/>
        </w:rPr>
        <w:t xml:space="preserve">Jack Ingram, Dr </w:t>
      </w:r>
      <w:r w:rsidR="008A4693">
        <w:rPr>
          <w:lang w:val="en-US"/>
        </w:rPr>
        <w:t xml:space="preserve">Tetteh </w:t>
      </w:r>
    </w:p>
    <w:p w14:paraId="441A5819" w14:textId="4164E45E" w:rsidR="00AF1E48" w:rsidRDefault="00AF1E48">
      <w:pPr>
        <w:rPr>
          <w:lang w:val="en-US"/>
        </w:rPr>
      </w:pPr>
    </w:p>
    <w:p w14:paraId="7CBEA4C3" w14:textId="08ADA8A7" w:rsidR="00AF1E48" w:rsidRDefault="00AF1E48" w:rsidP="00AF1E48">
      <w:pPr>
        <w:pStyle w:val="ListParagraph"/>
        <w:numPr>
          <w:ilvl w:val="0"/>
          <w:numId w:val="2"/>
        </w:numPr>
        <w:rPr>
          <w:lang w:val="en-US"/>
        </w:rPr>
      </w:pPr>
      <w:r w:rsidRPr="00292A68">
        <w:rPr>
          <w:b/>
          <w:bCs/>
          <w:lang w:val="en-US"/>
        </w:rPr>
        <w:t>Apologies</w:t>
      </w:r>
      <w:proofErr w:type="gramStart"/>
      <w:r w:rsidRPr="00292A68">
        <w:rPr>
          <w:b/>
          <w:bCs/>
          <w:lang w:val="en-US"/>
        </w:rPr>
        <w:t>:</w:t>
      </w:r>
      <w:r>
        <w:rPr>
          <w:lang w:val="en-US"/>
        </w:rPr>
        <w:t xml:space="preserve">  </w:t>
      </w:r>
      <w:r w:rsidR="008A4693">
        <w:rPr>
          <w:lang w:val="en-US"/>
        </w:rPr>
        <w:t>MH</w:t>
      </w:r>
      <w:proofErr w:type="gramEnd"/>
    </w:p>
    <w:p w14:paraId="766864E1" w14:textId="2D01D136" w:rsidR="00AF1E48" w:rsidRPr="00AF1E48" w:rsidRDefault="008A4693" w:rsidP="008A4693">
      <w:pPr>
        <w:ind w:left="720"/>
        <w:rPr>
          <w:lang w:val="en-US"/>
        </w:rPr>
      </w:pPr>
      <w:r>
        <w:rPr>
          <w:lang w:val="en-US"/>
        </w:rPr>
        <w:t>AR introduced Sue Warner as a new member of the PPG.</w:t>
      </w:r>
    </w:p>
    <w:p w14:paraId="0AB6EA1B" w14:textId="7F1D5E9F" w:rsidR="00AF1E48" w:rsidRDefault="00AF1E48" w:rsidP="00AF1E48">
      <w:pPr>
        <w:pStyle w:val="ListParagraph"/>
        <w:numPr>
          <w:ilvl w:val="0"/>
          <w:numId w:val="2"/>
        </w:numPr>
        <w:rPr>
          <w:lang w:val="en-US"/>
        </w:rPr>
      </w:pPr>
      <w:r w:rsidRPr="00292A68">
        <w:rPr>
          <w:b/>
          <w:bCs/>
          <w:lang w:val="en-US"/>
        </w:rPr>
        <w:t>Minutes from last meeting</w:t>
      </w:r>
      <w:r>
        <w:rPr>
          <w:lang w:val="en-US"/>
        </w:rPr>
        <w:t>:</w:t>
      </w:r>
    </w:p>
    <w:p w14:paraId="52E95383" w14:textId="77777777" w:rsidR="00AF1E48" w:rsidRPr="00AF1E48" w:rsidRDefault="00AF1E48" w:rsidP="00AF1E48">
      <w:pPr>
        <w:pStyle w:val="ListParagraph"/>
        <w:rPr>
          <w:lang w:val="en-US"/>
        </w:rPr>
      </w:pPr>
    </w:p>
    <w:p w14:paraId="72F0A8B4" w14:textId="637287D0" w:rsidR="00AF1E48" w:rsidRPr="008A4693" w:rsidRDefault="008A4693" w:rsidP="008A4693">
      <w:pPr>
        <w:pStyle w:val="ListParagraph"/>
        <w:numPr>
          <w:ilvl w:val="0"/>
          <w:numId w:val="4"/>
        </w:numPr>
        <w:rPr>
          <w:lang w:val="en-US"/>
        </w:rPr>
      </w:pPr>
      <w:r>
        <w:rPr>
          <w:lang w:val="en-US"/>
        </w:rPr>
        <w:t xml:space="preserve">The leaflets have been completed and are </w:t>
      </w:r>
      <w:r w:rsidR="007A26E6">
        <w:rPr>
          <w:lang w:val="en-US"/>
        </w:rPr>
        <w:t>on</w:t>
      </w:r>
      <w:r>
        <w:rPr>
          <w:lang w:val="en-US"/>
        </w:rPr>
        <w:t xml:space="preserve"> the front desk.</w:t>
      </w:r>
    </w:p>
    <w:p w14:paraId="65A11C01" w14:textId="57D3113D" w:rsidR="00AF1E48" w:rsidRPr="008A4693" w:rsidRDefault="00AF1E48" w:rsidP="008A4693">
      <w:pPr>
        <w:pStyle w:val="ListParagraph"/>
        <w:numPr>
          <w:ilvl w:val="0"/>
          <w:numId w:val="4"/>
        </w:numPr>
        <w:rPr>
          <w:lang w:val="en-US"/>
        </w:rPr>
      </w:pPr>
      <w:r w:rsidRPr="008A4693">
        <w:rPr>
          <w:lang w:val="en-US"/>
        </w:rPr>
        <w:t>The QR codes are still being worked on</w:t>
      </w:r>
      <w:r w:rsidR="008A4693" w:rsidRPr="008A4693">
        <w:rPr>
          <w:lang w:val="en-US"/>
        </w:rPr>
        <w:t xml:space="preserve">. </w:t>
      </w:r>
      <w:r w:rsidR="008A4693">
        <w:rPr>
          <w:lang w:val="en-US"/>
        </w:rPr>
        <w:t xml:space="preserve">This process is not as straightforward as was first thought. </w:t>
      </w:r>
    </w:p>
    <w:p w14:paraId="5F9E838B" w14:textId="009DF8EA" w:rsidR="008A4693" w:rsidRPr="008A4693" w:rsidRDefault="008A4693" w:rsidP="008A4693">
      <w:pPr>
        <w:pStyle w:val="ListParagraph"/>
        <w:numPr>
          <w:ilvl w:val="0"/>
          <w:numId w:val="4"/>
        </w:numPr>
        <w:rPr>
          <w:lang w:val="en-US"/>
        </w:rPr>
      </w:pPr>
      <w:r>
        <w:rPr>
          <w:lang w:val="en-US"/>
        </w:rPr>
        <w:t xml:space="preserve">MH has produced a narrative and sent it to the East Bergholt and Bentley parish magazines. Further updates will be available at the next meeting when MH is present. </w:t>
      </w:r>
    </w:p>
    <w:p w14:paraId="4E32EDF3" w14:textId="1622694E" w:rsidR="00AF1E48" w:rsidRPr="008A4693" w:rsidRDefault="008A4693" w:rsidP="008A4693">
      <w:pPr>
        <w:pStyle w:val="ListParagraph"/>
        <w:numPr>
          <w:ilvl w:val="0"/>
          <w:numId w:val="4"/>
        </w:numPr>
        <w:rPr>
          <w:lang w:val="en-US"/>
        </w:rPr>
      </w:pPr>
      <w:r>
        <w:rPr>
          <w:lang w:val="en-US"/>
        </w:rPr>
        <w:t>Art in Schools – there is no progress on this. MCH to follow up</w:t>
      </w:r>
    </w:p>
    <w:p w14:paraId="706E38FD" w14:textId="6F74AFF7" w:rsidR="00292A68" w:rsidRDefault="00292A68" w:rsidP="00292A68">
      <w:pPr>
        <w:ind w:left="720"/>
        <w:rPr>
          <w:b/>
          <w:bCs/>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sidR="008A4693">
        <w:rPr>
          <w:lang w:val="en-US"/>
        </w:rPr>
        <w:tab/>
      </w:r>
      <w:r w:rsidRPr="00292A68">
        <w:rPr>
          <w:b/>
          <w:bCs/>
          <w:lang w:val="en-US"/>
        </w:rPr>
        <w:t xml:space="preserve">Action MCH </w:t>
      </w:r>
    </w:p>
    <w:p w14:paraId="4D12AB25" w14:textId="2A7633BC" w:rsidR="00292A68" w:rsidRDefault="006F61DD" w:rsidP="00292A68">
      <w:pPr>
        <w:ind w:left="720"/>
        <w:rPr>
          <w:u w:val="single"/>
          <w:lang w:val="en-US"/>
        </w:rPr>
      </w:pPr>
      <w:r w:rsidRPr="006F61DD">
        <w:rPr>
          <w:u w:val="single"/>
          <w:lang w:val="en-US"/>
        </w:rPr>
        <w:t>Practice Updates</w:t>
      </w:r>
    </w:p>
    <w:p w14:paraId="34446C90" w14:textId="2AEA4FA8" w:rsidR="006F61DD" w:rsidRDefault="006F61DD" w:rsidP="00292A68">
      <w:pPr>
        <w:ind w:left="720"/>
        <w:rPr>
          <w:lang w:val="en-US"/>
        </w:rPr>
      </w:pPr>
      <w:r w:rsidRPr="006F61DD">
        <w:rPr>
          <w:lang w:val="en-US"/>
        </w:rPr>
        <w:t xml:space="preserve">JI said that there are ongoing discussions about possible grant money from local developers. He </w:t>
      </w:r>
      <w:proofErr w:type="gramStart"/>
      <w:r w:rsidRPr="006F61DD">
        <w:rPr>
          <w:lang w:val="en-US"/>
        </w:rPr>
        <w:t>re iterated</w:t>
      </w:r>
      <w:proofErr w:type="gramEnd"/>
      <w:r w:rsidRPr="006F61DD">
        <w:rPr>
          <w:lang w:val="en-US"/>
        </w:rPr>
        <w:t xml:space="preserve"> the fact that there are very strict guidelines on what this money can be used for. </w:t>
      </w:r>
    </w:p>
    <w:p w14:paraId="37FD41EC" w14:textId="77777777" w:rsidR="006F61DD" w:rsidRDefault="006F61DD" w:rsidP="00292A68">
      <w:pPr>
        <w:ind w:left="720"/>
        <w:rPr>
          <w:lang w:val="en-US"/>
        </w:rPr>
      </w:pPr>
    </w:p>
    <w:p w14:paraId="11FC1933" w14:textId="5CF676A4" w:rsidR="006F61DD" w:rsidRPr="006F61DD" w:rsidRDefault="006F61DD" w:rsidP="00292A68">
      <w:pPr>
        <w:ind w:left="720"/>
        <w:rPr>
          <w:u w:val="single"/>
          <w:lang w:val="en-US"/>
        </w:rPr>
      </w:pPr>
      <w:r w:rsidRPr="006F61DD">
        <w:rPr>
          <w:u w:val="single"/>
          <w:lang w:val="en-US"/>
        </w:rPr>
        <w:t>Comment Boxes</w:t>
      </w:r>
    </w:p>
    <w:p w14:paraId="075B01CF" w14:textId="4CC5A1B9" w:rsidR="006F61DD" w:rsidRDefault="006F61DD" w:rsidP="00292A68">
      <w:pPr>
        <w:ind w:left="720"/>
        <w:rPr>
          <w:lang w:val="en-US"/>
        </w:rPr>
      </w:pPr>
      <w:r>
        <w:rPr>
          <w:lang w:val="en-US"/>
        </w:rPr>
        <w:t xml:space="preserve">KN answered the comment mentioned in the last minutes and hasn’t heard anything back. </w:t>
      </w:r>
    </w:p>
    <w:p w14:paraId="4D1688FD" w14:textId="77777777" w:rsidR="006F61DD" w:rsidRDefault="006F61DD" w:rsidP="00292A68">
      <w:pPr>
        <w:ind w:left="720"/>
        <w:rPr>
          <w:lang w:val="en-US"/>
        </w:rPr>
      </w:pPr>
    </w:p>
    <w:p w14:paraId="257D23BF" w14:textId="36597306" w:rsidR="006F61DD" w:rsidRPr="006F61DD" w:rsidRDefault="006F61DD" w:rsidP="00292A68">
      <w:pPr>
        <w:ind w:left="720"/>
        <w:rPr>
          <w:u w:val="single"/>
          <w:lang w:val="en-US"/>
        </w:rPr>
      </w:pPr>
      <w:r w:rsidRPr="006F61DD">
        <w:rPr>
          <w:u w:val="single"/>
          <w:lang w:val="en-US"/>
        </w:rPr>
        <w:t>Website</w:t>
      </w:r>
    </w:p>
    <w:p w14:paraId="2E497C5D" w14:textId="77777777" w:rsidR="006F61DD" w:rsidRDefault="006F61DD" w:rsidP="00292A68">
      <w:pPr>
        <w:ind w:left="720"/>
        <w:rPr>
          <w:lang w:val="en-US"/>
        </w:rPr>
      </w:pPr>
      <w:r>
        <w:rPr>
          <w:lang w:val="en-US"/>
        </w:rPr>
        <w:t xml:space="preserve">The group was really pleased with the changes to the website. NC gave JI a few small changes that she wanted implemented. </w:t>
      </w:r>
      <w:r>
        <w:rPr>
          <w:lang w:val="en-US"/>
        </w:rPr>
        <w:tab/>
      </w:r>
      <w:r>
        <w:rPr>
          <w:lang w:val="en-US"/>
        </w:rPr>
        <w:tab/>
      </w:r>
      <w:r>
        <w:rPr>
          <w:lang w:val="en-US"/>
        </w:rPr>
        <w:tab/>
      </w:r>
    </w:p>
    <w:p w14:paraId="7C1EE2F4" w14:textId="75DCAF99" w:rsidR="006F61DD" w:rsidRPr="006F61DD" w:rsidRDefault="006F61DD" w:rsidP="006F61DD">
      <w:pPr>
        <w:ind w:left="5760" w:firstLine="720"/>
        <w:rPr>
          <w:lang w:val="en-US"/>
        </w:rPr>
      </w:pPr>
      <w:r w:rsidRPr="006F61DD">
        <w:rPr>
          <w:b/>
          <w:bCs/>
          <w:lang w:val="en-US"/>
        </w:rPr>
        <w:t>Action JI</w:t>
      </w:r>
    </w:p>
    <w:p w14:paraId="358E1E22" w14:textId="0A5BA825" w:rsidR="006F61DD" w:rsidRDefault="006F61DD" w:rsidP="00292A68">
      <w:pPr>
        <w:ind w:left="720"/>
        <w:rPr>
          <w:u w:val="single"/>
          <w:lang w:val="en-US"/>
        </w:rPr>
      </w:pPr>
    </w:p>
    <w:p w14:paraId="4BB5AF06" w14:textId="77777777" w:rsidR="006F61DD" w:rsidRDefault="006F61DD" w:rsidP="00292A68">
      <w:pPr>
        <w:ind w:left="720"/>
        <w:rPr>
          <w:u w:val="single"/>
          <w:lang w:val="en-US"/>
        </w:rPr>
      </w:pPr>
    </w:p>
    <w:p w14:paraId="09834BDA" w14:textId="77777777" w:rsidR="00FE7D19" w:rsidRDefault="00FE7D19" w:rsidP="00292A68">
      <w:pPr>
        <w:ind w:left="720"/>
        <w:rPr>
          <w:u w:val="single"/>
          <w:lang w:val="en-US"/>
        </w:rPr>
      </w:pPr>
    </w:p>
    <w:p w14:paraId="2048A2C4" w14:textId="77777777" w:rsidR="006F61DD" w:rsidRPr="006F61DD" w:rsidRDefault="006F61DD" w:rsidP="00292A68">
      <w:pPr>
        <w:ind w:left="720"/>
        <w:rPr>
          <w:u w:val="single"/>
          <w:lang w:val="en-US"/>
        </w:rPr>
      </w:pPr>
    </w:p>
    <w:p w14:paraId="3910692A" w14:textId="6DD986BB" w:rsidR="00292A68" w:rsidRDefault="00292A68" w:rsidP="006F61DD">
      <w:pPr>
        <w:rPr>
          <w:b/>
          <w:bCs/>
          <w:lang w:val="en-US"/>
        </w:rPr>
      </w:pPr>
      <w:r>
        <w:rPr>
          <w:b/>
          <w:bCs/>
          <w:lang w:val="en-US"/>
        </w:rPr>
        <w:lastRenderedPageBreak/>
        <w:t>3.Practice Updates</w:t>
      </w:r>
    </w:p>
    <w:p w14:paraId="0CA01059" w14:textId="0CA1366C" w:rsidR="00292A68" w:rsidRDefault="00AC6E53" w:rsidP="00292A68">
      <w:pPr>
        <w:ind w:left="720"/>
        <w:rPr>
          <w:lang w:val="en-US"/>
        </w:rPr>
      </w:pPr>
      <w:r>
        <w:rPr>
          <w:lang w:val="en-US"/>
        </w:rPr>
        <w:t xml:space="preserve"> </w:t>
      </w:r>
    </w:p>
    <w:p w14:paraId="2E8A7F1E" w14:textId="6894E949" w:rsidR="00AC6E53" w:rsidRDefault="006F61DD" w:rsidP="00292A68">
      <w:pPr>
        <w:ind w:left="720"/>
        <w:rPr>
          <w:lang w:val="en-US"/>
        </w:rPr>
      </w:pPr>
      <w:r>
        <w:rPr>
          <w:lang w:val="en-US"/>
        </w:rPr>
        <w:t xml:space="preserve">JI said there was nothing of any significance to report regarding the Practice. Sarah Naylor (Practice Nurse) is now back at work after a period of absence. Anne Vickers is retiring in June but Lauren </w:t>
      </w:r>
      <w:proofErr w:type="gramStart"/>
      <w:r>
        <w:rPr>
          <w:lang w:val="en-US"/>
        </w:rPr>
        <w:t>Farnham  will</w:t>
      </w:r>
      <w:proofErr w:type="gramEnd"/>
      <w:r>
        <w:rPr>
          <w:lang w:val="en-US"/>
        </w:rPr>
        <w:t xml:space="preserve"> qualify as a Practice Nurse in </w:t>
      </w:r>
      <w:proofErr w:type="gramStart"/>
      <w:r>
        <w:rPr>
          <w:lang w:val="en-US"/>
        </w:rPr>
        <w:t>September</w:t>
      </w:r>
      <w:proofErr w:type="gramEnd"/>
      <w:r>
        <w:rPr>
          <w:lang w:val="en-US"/>
        </w:rPr>
        <w:t xml:space="preserve"> so this won’t be an issue. </w:t>
      </w:r>
    </w:p>
    <w:p w14:paraId="41FE6A03" w14:textId="77777777" w:rsidR="00AC6E53" w:rsidRDefault="00AC6E53" w:rsidP="00292A68">
      <w:pPr>
        <w:ind w:left="720"/>
        <w:rPr>
          <w:lang w:val="en-US"/>
        </w:rPr>
      </w:pPr>
    </w:p>
    <w:p w14:paraId="202B7659" w14:textId="047D5ED8" w:rsidR="00AC6E53" w:rsidRDefault="00AC6E53" w:rsidP="006F61DD">
      <w:pPr>
        <w:rPr>
          <w:b/>
          <w:bCs/>
          <w:lang w:val="en-US"/>
        </w:rPr>
      </w:pPr>
      <w:r w:rsidRPr="00AC6E53">
        <w:rPr>
          <w:b/>
          <w:bCs/>
          <w:lang w:val="en-US"/>
        </w:rPr>
        <w:t>4.</w:t>
      </w:r>
      <w:r w:rsidR="006F61DD">
        <w:rPr>
          <w:b/>
          <w:bCs/>
          <w:lang w:val="en-US"/>
        </w:rPr>
        <w:t>Terms of Reference</w:t>
      </w:r>
    </w:p>
    <w:p w14:paraId="4330B443" w14:textId="0FCE6010" w:rsidR="00AC6E53" w:rsidRDefault="006F61DD" w:rsidP="00AC6E53">
      <w:pPr>
        <w:ind w:left="360"/>
        <w:rPr>
          <w:lang w:val="en-US"/>
        </w:rPr>
      </w:pPr>
      <w:r>
        <w:rPr>
          <w:lang w:val="en-US"/>
        </w:rPr>
        <w:t>Signed by all members</w:t>
      </w:r>
    </w:p>
    <w:p w14:paraId="47900FCC" w14:textId="77777777" w:rsidR="00AC6E53" w:rsidRDefault="00AC6E53" w:rsidP="00AC6E53">
      <w:pPr>
        <w:ind w:left="360"/>
        <w:rPr>
          <w:b/>
          <w:bCs/>
          <w:lang w:val="en-US"/>
        </w:rPr>
      </w:pPr>
    </w:p>
    <w:p w14:paraId="2A9D0435" w14:textId="73FF596B" w:rsidR="00AC6E53" w:rsidRDefault="00AC6E53" w:rsidP="006F61DD">
      <w:pPr>
        <w:rPr>
          <w:b/>
          <w:bCs/>
          <w:lang w:val="en-US"/>
        </w:rPr>
      </w:pPr>
      <w:r>
        <w:rPr>
          <w:b/>
          <w:bCs/>
          <w:lang w:val="en-US"/>
        </w:rPr>
        <w:t>5.</w:t>
      </w:r>
      <w:r w:rsidR="006F61DD">
        <w:rPr>
          <w:b/>
          <w:bCs/>
          <w:lang w:val="en-US"/>
        </w:rPr>
        <w:t>Parish Magazines</w:t>
      </w:r>
    </w:p>
    <w:p w14:paraId="4053064A" w14:textId="243EAE19" w:rsidR="0055479E" w:rsidRDefault="007E4336" w:rsidP="00AC6E53">
      <w:pPr>
        <w:ind w:left="360"/>
        <w:rPr>
          <w:lang w:val="en-US"/>
        </w:rPr>
      </w:pPr>
      <w:r>
        <w:rPr>
          <w:lang w:val="en-US"/>
        </w:rPr>
        <w:t xml:space="preserve">To be added to the agenda for the next meeting when MH will be present. </w:t>
      </w:r>
    </w:p>
    <w:p w14:paraId="762CEB2A" w14:textId="77777777" w:rsidR="0055479E" w:rsidRDefault="0055479E" w:rsidP="00AC6E53">
      <w:pPr>
        <w:ind w:left="360"/>
        <w:rPr>
          <w:lang w:val="en-US"/>
        </w:rPr>
      </w:pPr>
    </w:p>
    <w:p w14:paraId="13967EC1" w14:textId="415B2994" w:rsidR="0055479E" w:rsidRPr="0055479E" w:rsidRDefault="0055479E" w:rsidP="007E4336">
      <w:pPr>
        <w:rPr>
          <w:b/>
          <w:bCs/>
          <w:lang w:val="en-US"/>
        </w:rPr>
      </w:pPr>
      <w:r w:rsidRPr="0055479E">
        <w:rPr>
          <w:b/>
          <w:bCs/>
          <w:lang w:val="en-US"/>
        </w:rPr>
        <w:t xml:space="preserve">6. </w:t>
      </w:r>
      <w:r w:rsidR="007E4336">
        <w:rPr>
          <w:b/>
          <w:bCs/>
          <w:lang w:val="en-US"/>
        </w:rPr>
        <w:t xml:space="preserve">Vaccination </w:t>
      </w:r>
      <w:proofErr w:type="spellStart"/>
      <w:r w:rsidR="007E4336">
        <w:rPr>
          <w:b/>
          <w:bCs/>
          <w:lang w:val="en-US"/>
        </w:rPr>
        <w:t>Programme</w:t>
      </w:r>
      <w:proofErr w:type="spellEnd"/>
    </w:p>
    <w:p w14:paraId="45216783" w14:textId="673E5E06" w:rsidR="0055479E" w:rsidRDefault="007E4336" w:rsidP="007E4336">
      <w:pPr>
        <w:ind w:left="360"/>
        <w:rPr>
          <w:lang w:val="en-US"/>
        </w:rPr>
      </w:pPr>
      <w:r>
        <w:rPr>
          <w:lang w:val="en-US"/>
        </w:rPr>
        <w:t xml:space="preserve">JI reported that details were still limited at the </w:t>
      </w:r>
      <w:proofErr w:type="gramStart"/>
      <w:r>
        <w:rPr>
          <w:lang w:val="en-US"/>
        </w:rPr>
        <w:t>moment</w:t>
      </w:r>
      <w:proofErr w:type="gramEnd"/>
      <w:r>
        <w:rPr>
          <w:lang w:val="en-US"/>
        </w:rPr>
        <w:t xml:space="preserve"> but he estimated that the vaccinations will take place in the first two weeks of October. </w:t>
      </w:r>
    </w:p>
    <w:p w14:paraId="3AF4FC65" w14:textId="7C1FBE68" w:rsidR="007E4336" w:rsidRDefault="007E4336" w:rsidP="007E4336">
      <w:pPr>
        <w:ind w:left="360"/>
        <w:rPr>
          <w:lang w:val="en-US"/>
        </w:rPr>
      </w:pPr>
      <w:r>
        <w:rPr>
          <w:lang w:val="en-US"/>
        </w:rPr>
        <w:t xml:space="preserve">He asked for the support of the PPG and a poll will be sent out for volunteers. </w:t>
      </w:r>
    </w:p>
    <w:p w14:paraId="59B99AB9" w14:textId="1D204223" w:rsidR="007E4336" w:rsidRDefault="007E4336" w:rsidP="007E4336">
      <w:pPr>
        <w:ind w:left="360"/>
        <w:rPr>
          <w:b/>
          <w:bCs/>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sidRPr="007E4336">
        <w:rPr>
          <w:b/>
          <w:bCs/>
          <w:lang w:val="en-US"/>
        </w:rPr>
        <w:t>Action JC</w:t>
      </w:r>
    </w:p>
    <w:p w14:paraId="0E0CC38E" w14:textId="315FE56F" w:rsidR="007E4336" w:rsidRDefault="007E4336" w:rsidP="007E4336">
      <w:pPr>
        <w:ind w:left="360"/>
        <w:rPr>
          <w:lang w:val="en-US"/>
        </w:rPr>
      </w:pPr>
      <w:r w:rsidRPr="007E4336">
        <w:rPr>
          <w:lang w:val="en-US"/>
        </w:rPr>
        <w:t xml:space="preserve">It was agreed that it was important to stop everyone coming at the same time. JI said reassurance would be put out that there would be enough vaccinations for everyone which hadn’t always been the case in the past. Texts are to be </w:t>
      </w:r>
      <w:proofErr w:type="gramStart"/>
      <w:r w:rsidRPr="007E4336">
        <w:rPr>
          <w:lang w:val="en-US"/>
        </w:rPr>
        <w:t>sent</w:t>
      </w:r>
      <w:proofErr w:type="gramEnd"/>
      <w:r w:rsidRPr="007E4336">
        <w:rPr>
          <w:lang w:val="en-US"/>
        </w:rPr>
        <w:t xml:space="preserve"> and posters put up. </w:t>
      </w:r>
    </w:p>
    <w:p w14:paraId="3F118700" w14:textId="115EEC93" w:rsidR="007E4336" w:rsidRDefault="007E4336" w:rsidP="007E4336">
      <w:pPr>
        <w:ind w:left="360"/>
        <w:rPr>
          <w:b/>
          <w:bCs/>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sidRPr="007E4336">
        <w:rPr>
          <w:b/>
          <w:bCs/>
          <w:lang w:val="en-US"/>
        </w:rPr>
        <w:t>Action JI</w:t>
      </w:r>
    </w:p>
    <w:p w14:paraId="57BDA7ED" w14:textId="30FA1BCB" w:rsidR="007E4336" w:rsidRDefault="007E4336" w:rsidP="007E4336">
      <w:pPr>
        <w:rPr>
          <w:b/>
          <w:bCs/>
          <w:lang w:val="en-US"/>
        </w:rPr>
      </w:pPr>
      <w:r>
        <w:rPr>
          <w:b/>
          <w:bCs/>
          <w:lang w:val="en-US"/>
        </w:rPr>
        <w:t>7. Election of Chair</w:t>
      </w:r>
    </w:p>
    <w:p w14:paraId="24C97747" w14:textId="0BF3258D" w:rsidR="007E4336" w:rsidRDefault="007E4336" w:rsidP="007E4336">
      <w:pPr>
        <w:rPr>
          <w:lang w:val="en-US"/>
        </w:rPr>
      </w:pPr>
      <w:r>
        <w:rPr>
          <w:b/>
          <w:bCs/>
          <w:lang w:val="en-US"/>
        </w:rPr>
        <w:t xml:space="preserve">         </w:t>
      </w:r>
      <w:r w:rsidRPr="007E4336">
        <w:rPr>
          <w:lang w:val="en-US"/>
        </w:rPr>
        <w:t xml:space="preserve">AR was elected as Chair. </w:t>
      </w:r>
    </w:p>
    <w:p w14:paraId="2A6A47A8" w14:textId="2660228F" w:rsidR="007E4336" w:rsidRPr="007E4336" w:rsidRDefault="007E4336" w:rsidP="007E4336">
      <w:pPr>
        <w:rPr>
          <w:b/>
          <w:bCs/>
          <w:lang w:val="en-US"/>
        </w:rPr>
      </w:pPr>
      <w:r w:rsidRPr="007E4336">
        <w:rPr>
          <w:b/>
          <w:bCs/>
          <w:lang w:val="en-US"/>
        </w:rPr>
        <w:t>8. Comment Boxes</w:t>
      </w:r>
    </w:p>
    <w:p w14:paraId="03594F9B" w14:textId="5C24743A" w:rsidR="007E4336" w:rsidRDefault="007E4336" w:rsidP="007E4336">
      <w:pPr>
        <w:rPr>
          <w:lang w:val="en-US"/>
        </w:rPr>
      </w:pPr>
      <w:r>
        <w:rPr>
          <w:lang w:val="en-US"/>
        </w:rPr>
        <w:t xml:space="preserve">          None received.</w:t>
      </w:r>
    </w:p>
    <w:p w14:paraId="10C2ADC9" w14:textId="5184483B" w:rsidR="007E4336" w:rsidRDefault="007E4336" w:rsidP="007E4336">
      <w:pPr>
        <w:rPr>
          <w:b/>
          <w:bCs/>
          <w:lang w:val="en-US"/>
        </w:rPr>
      </w:pPr>
      <w:r w:rsidRPr="007E4336">
        <w:rPr>
          <w:b/>
          <w:bCs/>
          <w:lang w:val="en-US"/>
        </w:rPr>
        <w:t>9. AOB</w:t>
      </w:r>
    </w:p>
    <w:p w14:paraId="0B68ADEF" w14:textId="6BDB0655" w:rsidR="007E4336" w:rsidRDefault="007E4336" w:rsidP="007E4336">
      <w:pPr>
        <w:rPr>
          <w:lang w:val="en-US"/>
        </w:rPr>
      </w:pPr>
      <w:r w:rsidRPr="007E4336">
        <w:rPr>
          <w:lang w:val="en-US"/>
        </w:rPr>
        <w:t xml:space="preserve">          None</w:t>
      </w:r>
    </w:p>
    <w:p w14:paraId="6795D22C" w14:textId="2299A7C5" w:rsidR="007E4336" w:rsidRPr="007E4336" w:rsidRDefault="007E4336" w:rsidP="007E4336">
      <w:pPr>
        <w:rPr>
          <w:b/>
          <w:bCs/>
          <w:lang w:val="en-US"/>
        </w:rPr>
      </w:pPr>
      <w:r w:rsidRPr="007E4336">
        <w:rPr>
          <w:b/>
          <w:bCs/>
          <w:lang w:val="en-US"/>
        </w:rPr>
        <w:t>10. Date of next meeting</w:t>
      </w:r>
    </w:p>
    <w:p w14:paraId="74BE49A7" w14:textId="3912CE8E" w:rsidR="007E4336" w:rsidRPr="007E4336" w:rsidRDefault="007E4336" w:rsidP="007E4336">
      <w:pPr>
        <w:rPr>
          <w:lang w:val="en-US"/>
        </w:rPr>
      </w:pPr>
      <w:r>
        <w:rPr>
          <w:lang w:val="en-US"/>
        </w:rPr>
        <w:t xml:space="preserve">           14</w:t>
      </w:r>
      <w:r w:rsidRPr="007E4336">
        <w:rPr>
          <w:vertAlign w:val="superscript"/>
          <w:lang w:val="en-US"/>
        </w:rPr>
        <w:t>th</w:t>
      </w:r>
      <w:r>
        <w:rPr>
          <w:lang w:val="en-US"/>
        </w:rPr>
        <w:t xml:space="preserve"> July 2025</w:t>
      </w:r>
    </w:p>
    <w:p w14:paraId="56A162EC" w14:textId="77777777" w:rsidR="007E4336" w:rsidRPr="007E4336" w:rsidRDefault="007E4336" w:rsidP="007E4336">
      <w:pPr>
        <w:rPr>
          <w:b/>
          <w:bCs/>
          <w:lang w:val="en-US"/>
        </w:rPr>
      </w:pPr>
    </w:p>
    <w:p w14:paraId="56AC9760" w14:textId="24DDCC05" w:rsidR="007E4336" w:rsidRPr="007E4336" w:rsidRDefault="007E4336" w:rsidP="007E4336">
      <w:pPr>
        <w:rPr>
          <w:b/>
          <w:bCs/>
          <w:lang w:val="en-US"/>
        </w:rPr>
      </w:pPr>
    </w:p>
    <w:sectPr w:rsidR="007E4336" w:rsidRPr="007E43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82290"/>
    <w:multiLevelType w:val="hybridMultilevel"/>
    <w:tmpl w:val="0C428FEE"/>
    <w:lvl w:ilvl="0" w:tplc="AFEA5A20">
      <w:start w:val="1"/>
      <w:numFmt w:val="lowerLetter"/>
      <w:lvlText w:val="%1)"/>
      <w:lvlJc w:val="left"/>
      <w:pPr>
        <w:ind w:left="927" w:hanging="360"/>
      </w:pPr>
      <w:rPr>
        <w:rFonts w:hint="default"/>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42D11572"/>
    <w:multiLevelType w:val="hybridMultilevel"/>
    <w:tmpl w:val="722ED0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F9E70CF"/>
    <w:multiLevelType w:val="hybridMultilevel"/>
    <w:tmpl w:val="38D243A8"/>
    <w:lvl w:ilvl="0" w:tplc="66869394">
      <w:start w:val="2"/>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7585318E"/>
    <w:multiLevelType w:val="hybridMultilevel"/>
    <w:tmpl w:val="73E80F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65114806">
    <w:abstractNumId w:val="1"/>
  </w:num>
  <w:num w:numId="2" w16cid:durableId="802041720">
    <w:abstractNumId w:val="3"/>
  </w:num>
  <w:num w:numId="3" w16cid:durableId="1457874312">
    <w:abstractNumId w:val="0"/>
  </w:num>
  <w:num w:numId="4" w16cid:durableId="12530782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E48"/>
    <w:rsid w:val="00201E82"/>
    <w:rsid w:val="00292A68"/>
    <w:rsid w:val="00295313"/>
    <w:rsid w:val="004D2DB8"/>
    <w:rsid w:val="004E5710"/>
    <w:rsid w:val="005272EB"/>
    <w:rsid w:val="0055479E"/>
    <w:rsid w:val="006F61DD"/>
    <w:rsid w:val="00743FEE"/>
    <w:rsid w:val="007A26E6"/>
    <w:rsid w:val="007E4336"/>
    <w:rsid w:val="008A4693"/>
    <w:rsid w:val="0091588B"/>
    <w:rsid w:val="00A26213"/>
    <w:rsid w:val="00AC6E53"/>
    <w:rsid w:val="00AF1E48"/>
    <w:rsid w:val="00C54ABC"/>
    <w:rsid w:val="00FE7D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98015"/>
  <w15:chartTrackingRefBased/>
  <w15:docId w15:val="{98F41954-E489-4D70-94A4-EC11B2777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1E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1E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1E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1E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1E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1E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1E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1E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1E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E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1E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1E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1E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1E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1E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1E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1E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1E48"/>
    <w:rPr>
      <w:rFonts w:eastAsiaTheme="majorEastAsia" w:cstheme="majorBidi"/>
      <w:color w:val="272727" w:themeColor="text1" w:themeTint="D8"/>
    </w:rPr>
  </w:style>
  <w:style w:type="paragraph" w:styleId="Title">
    <w:name w:val="Title"/>
    <w:basedOn w:val="Normal"/>
    <w:next w:val="Normal"/>
    <w:link w:val="TitleChar"/>
    <w:uiPriority w:val="10"/>
    <w:qFormat/>
    <w:rsid w:val="00AF1E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1E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1E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1E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1E48"/>
    <w:pPr>
      <w:spacing w:before="160"/>
      <w:jc w:val="center"/>
    </w:pPr>
    <w:rPr>
      <w:i/>
      <w:iCs/>
      <w:color w:val="404040" w:themeColor="text1" w:themeTint="BF"/>
    </w:rPr>
  </w:style>
  <w:style w:type="character" w:customStyle="1" w:styleId="QuoteChar">
    <w:name w:val="Quote Char"/>
    <w:basedOn w:val="DefaultParagraphFont"/>
    <w:link w:val="Quote"/>
    <w:uiPriority w:val="29"/>
    <w:rsid w:val="00AF1E48"/>
    <w:rPr>
      <w:i/>
      <w:iCs/>
      <w:color w:val="404040" w:themeColor="text1" w:themeTint="BF"/>
    </w:rPr>
  </w:style>
  <w:style w:type="paragraph" w:styleId="ListParagraph">
    <w:name w:val="List Paragraph"/>
    <w:basedOn w:val="Normal"/>
    <w:uiPriority w:val="34"/>
    <w:qFormat/>
    <w:rsid w:val="00AF1E48"/>
    <w:pPr>
      <w:ind w:left="720"/>
      <w:contextualSpacing/>
    </w:pPr>
  </w:style>
  <w:style w:type="character" w:styleId="IntenseEmphasis">
    <w:name w:val="Intense Emphasis"/>
    <w:basedOn w:val="DefaultParagraphFont"/>
    <w:uiPriority w:val="21"/>
    <w:qFormat/>
    <w:rsid w:val="00AF1E48"/>
    <w:rPr>
      <w:i/>
      <w:iCs/>
      <w:color w:val="0F4761" w:themeColor="accent1" w:themeShade="BF"/>
    </w:rPr>
  </w:style>
  <w:style w:type="paragraph" w:styleId="IntenseQuote">
    <w:name w:val="Intense Quote"/>
    <w:basedOn w:val="Normal"/>
    <w:next w:val="Normal"/>
    <w:link w:val="IntenseQuoteChar"/>
    <w:uiPriority w:val="30"/>
    <w:qFormat/>
    <w:rsid w:val="00AF1E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1E48"/>
    <w:rPr>
      <w:i/>
      <w:iCs/>
      <w:color w:val="0F4761" w:themeColor="accent1" w:themeShade="BF"/>
    </w:rPr>
  </w:style>
  <w:style w:type="character" w:styleId="IntenseReference">
    <w:name w:val="Intense Reference"/>
    <w:basedOn w:val="DefaultParagraphFont"/>
    <w:uiPriority w:val="32"/>
    <w:qFormat/>
    <w:rsid w:val="00AF1E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Nalet</dc:creator>
  <cp:keywords/>
  <dc:description/>
  <cp:lastModifiedBy>Andrew Ravasio</cp:lastModifiedBy>
  <cp:revision>2</cp:revision>
  <cp:lastPrinted>2025-05-27T11:50:00Z</cp:lastPrinted>
  <dcterms:created xsi:type="dcterms:W3CDTF">2025-05-27T11:51:00Z</dcterms:created>
  <dcterms:modified xsi:type="dcterms:W3CDTF">2025-05-27T11:51:00Z</dcterms:modified>
</cp:coreProperties>
</file>